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9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6"/>
        <w:gridCol w:w="4731"/>
        <w:gridCol w:w="2551"/>
        <w:gridCol w:w="4926"/>
        <w:gridCol w:w="55"/>
      </w:tblGrid>
      <w:tr w:rsidR="009D21C9" w14:paraId="6F7B2767" w14:textId="77777777" w:rsidTr="00C27241">
        <w:trPr>
          <w:trHeight w:val="675"/>
          <w:tblCellSpacing w:w="0" w:type="dxa"/>
        </w:trPr>
        <w:tc>
          <w:tcPr>
            <w:tcW w:w="15309" w:type="dxa"/>
            <w:gridSpan w:val="5"/>
            <w:vAlign w:val="center"/>
          </w:tcPr>
          <w:p w14:paraId="6F7B2766" w14:textId="77777777" w:rsidR="00F97761" w:rsidRPr="00941380" w:rsidRDefault="00337C16" w:rsidP="00016FA4">
            <w:pPr>
              <w:rPr>
                <w:rFonts w:cstheme="minorHAnsi"/>
                <w:b/>
                <w:sz w:val="18"/>
                <w:szCs w:val="18"/>
              </w:rPr>
            </w:pPr>
            <w:r w:rsidRPr="00F97761">
              <w:rPr>
                <w:rFonts w:cstheme="minorHAnsi"/>
                <w:b/>
                <w:sz w:val="18"/>
                <w:szCs w:val="18"/>
              </w:rPr>
              <w:t xml:space="preserve">This checklist is to be used for the initial purchase and storage for the operational area. </w:t>
            </w:r>
          </w:p>
        </w:tc>
      </w:tr>
      <w:tr w:rsidR="009D21C9" w14:paraId="6F7B2773" w14:textId="77777777" w:rsidTr="00C27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5" w:type="dxa"/>
          <w:trHeight w:val="913"/>
          <w:tblCellSpacing w:w="0" w:type="dxa"/>
        </w:trPr>
        <w:tc>
          <w:tcPr>
            <w:tcW w:w="3046" w:type="dxa"/>
            <w:shd w:val="clear" w:color="auto" w:fill="E6E6E6"/>
          </w:tcPr>
          <w:p w14:paraId="6F7B2768" w14:textId="77777777" w:rsidR="00F97761" w:rsidRPr="00010701" w:rsidRDefault="00337C16" w:rsidP="00016FA4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010701">
              <w:rPr>
                <w:rFonts w:ascii="Arial" w:hAnsi="Arial" w:cs="Arial"/>
                <w:b/>
                <w:sz w:val="18"/>
                <w:szCs w:val="18"/>
              </w:rPr>
              <w:t>Operational Area</w:t>
            </w:r>
          </w:p>
          <w:p w14:paraId="6F7B2769" w14:textId="77777777" w:rsidR="00F97761" w:rsidRPr="00010701" w:rsidRDefault="00337C16" w:rsidP="00016FA4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</w:rPr>
            </w:pPr>
            <w:r w:rsidRPr="00010701">
              <w:rPr>
                <w:rFonts w:ascii="Arial" w:hAnsi="Arial" w:cs="Arial"/>
                <w:i/>
                <w:sz w:val="16"/>
                <w:szCs w:val="16"/>
              </w:rPr>
              <w:t>(School/ Department/ Research Group/ Project)</w:t>
            </w:r>
          </w:p>
        </w:tc>
        <w:tc>
          <w:tcPr>
            <w:tcW w:w="4731" w:type="dxa"/>
          </w:tcPr>
          <w:p w14:paraId="6F7B276A" w14:textId="77777777" w:rsidR="00F97761" w:rsidRPr="00016FA4" w:rsidRDefault="00F97761" w:rsidP="00016FA4">
            <w:pPr>
              <w:spacing w:line="240" w:lineRule="exac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DDDDD"/>
          </w:tcPr>
          <w:p w14:paraId="6F7B276B" w14:textId="77777777" w:rsidR="00F97761" w:rsidRPr="00010701" w:rsidRDefault="00337C16" w:rsidP="00016FA4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010701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  <w:p w14:paraId="6F7B276C" w14:textId="77777777" w:rsidR="00F97761" w:rsidRPr="00010701" w:rsidRDefault="00337C16" w:rsidP="00016FA4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010701">
              <w:rPr>
                <w:rFonts w:ascii="Arial" w:hAnsi="Arial" w:cs="Arial"/>
                <w:b/>
                <w:sz w:val="18"/>
                <w:szCs w:val="18"/>
              </w:rPr>
              <w:t>Completed by</w:t>
            </w:r>
          </w:p>
          <w:p w14:paraId="6F7B276D" w14:textId="77777777" w:rsidR="00F97761" w:rsidRPr="00010701" w:rsidRDefault="00337C16" w:rsidP="00016FA4">
            <w:pPr>
              <w:spacing w:before="0" w:after="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010701">
              <w:rPr>
                <w:rFonts w:ascii="Arial" w:hAnsi="Arial" w:cs="Arial"/>
                <w:b/>
                <w:sz w:val="18"/>
                <w:szCs w:val="18"/>
              </w:rPr>
              <w:t>Authorised by</w:t>
            </w:r>
          </w:p>
          <w:p w14:paraId="6F7B276E" w14:textId="77777777" w:rsidR="00F97761" w:rsidRPr="00010701" w:rsidRDefault="00337C16" w:rsidP="00016FA4">
            <w:pPr>
              <w:spacing w:before="0" w:after="0" w:line="240" w:lineRule="exact"/>
              <w:rPr>
                <w:rFonts w:ascii="Arial" w:hAnsi="Arial" w:cs="Arial"/>
                <w:i/>
                <w:sz w:val="16"/>
                <w:szCs w:val="16"/>
              </w:rPr>
            </w:pPr>
            <w:r w:rsidRPr="00010701">
              <w:rPr>
                <w:rFonts w:ascii="Arial" w:hAnsi="Arial" w:cs="Arial"/>
                <w:i/>
                <w:sz w:val="16"/>
                <w:szCs w:val="16"/>
              </w:rPr>
              <w:t>(Line-manager/ Lab Management)</w:t>
            </w:r>
          </w:p>
        </w:tc>
        <w:tc>
          <w:tcPr>
            <w:tcW w:w="4926" w:type="dxa"/>
          </w:tcPr>
          <w:p w14:paraId="6F7B276F" w14:textId="77777777" w:rsidR="00F97761" w:rsidRPr="00354C9B" w:rsidRDefault="00337C16" w:rsidP="00016FA4">
            <w:pPr>
              <w:tabs>
                <w:tab w:val="left" w:pos="3434"/>
                <w:tab w:val="left" w:leader="underscore" w:pos="3717"/>
                <w:tab w:val="left" w:leader="underscore" w:pos="4143"/>
                <w:tab w:val="left" w:leader="underscore" w:pos="4710"/>
              </w:tabs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___________/____________/__________</w:t>
            </w:r>
            <w:r w:rsidRPr="00354C9B">
              <w:rPr>
                <w:rFonts w:ascii="Calibri" w:hAnsi="Calibri" w:cs="Arial"/>
                <w:sz w:val="18"/>
                <w:szCs w:val="18"/>
              </w:rPr>
              <w:tab/>
            </w:r>
          </w:p>
          <w:p w14:paraId="6F7B2770" w14:textId="77777777" w:rsidR="00F97761" w:rsidRPr="0084277C" w:rsidRDefault="00337C16" w:rsidP="00016FA4">
            <w:pPr>
              <w:tabs>
                <w:tab w:val="left" w:pos="3434"/>
                <w:tab w:val="left" w:leader="underscore" w:pos="3717"/>
                <w:tab w:val="left" w:leader="underscore" w:pos="4143"/>
                <w:tab w:val="left" w:leader="underscore" w:pos="4710"/>
              </w:tabs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84277C">
              <w:rPr>
                <w:rFonts w:ascii="Calibri" w:hAnsi="Calibri" w:cs="Arial"/>
                <w:sz w:val="18"/>
                <w:szCs w:val="18"/>
              </w:rPr>
              <w:t>___________________________________</w:t>
            </w:r>
          </w:p>
          <w:p w14:paraId="6F7B2771" w14:textId="77777777" w:rsidR="00F97761" w:rsidRPr="0084277C" w:rsidRDefault="00337C16" w:rsidP="00016FA4">
            <w:pPr>
              <w:tabs>
                <w:tab w:val="left" w:pos="3434"/>
                <w:tab w:val="left" w:leader="underscore" w:pos="3717"/>
                <w:tab w:val="left" w:leader="underscore" w:pos="4143"/>
                <w:tab w:val="left" w:leader="underscore" w:pos="4710"/>
              </w:tabs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84277C">
              <w:rPr>
                <w:rFonts w:ascii="Calibri" w:hAnsi="Calibri" w:cs="Arial"/>
                <w:sz w:val="18"/>
                <w:szCs w:val="18"/>
              </w:rPr>
              <w:t>___________________________________</w:t>
            </w:r>
          </w:p>
          <w:p w14:paraId="6F7B2772" w14:textId="77777777" w:rsidR="00F97761" w:rsidRPr="0084277C" w:rsidRDefault="00F97761" w:rsidP="00016FA4">
            <w:pPr>
              <w:tabs>
                <w:tab w:val="left" w:pos="3434"/>
                <w:tab w:val="left" w:leader="underscore" w:pos="3717"/>
                <w:tab w:val="left" w:leader="underscore" w:pos="4143"/>
                <w:tab w:val="left" w:leader="underscore" w:pos="4710"/>
              </w:tabs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D21C9" w14:paraId="6F7B277C" w14:textId="77777777" w:rsidTr="00C27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5" w:type="dxa"/>
          <w:trHeight w:val="520"/>
          <w:tblCellSpacing w:w="0" w:type="dxa"/>
        </w:trPr>
        <w:tc>
          <w:tcPr>
            <w:tcW w:w="3046" w:type="dxa"/>
            <w:shd w:val="clear" w:color="auto" w:fill="E6E6E6"/>
          </w:tcPr>
          <w:p w14:paraId="6F7B2774" w14:textId="77777777" w:rsidR="00F97761" w:rsidRPr="00010701" w:rsidRDefault="00337C16" w:rsidP="00016F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0701">
              <w:rPr>
                <w:rFonts w:ascii="Arial" w:hAnsi="Arial" w:cs="Arial"/>
                <w:b/>
                <w:sz w:val="18"/>
                <w:szCs w:val="18"/>
              </w:rPr>
              <w:t xml:space="preserve">Description of plant/equipment  </w:t>
            </w:r>
          </w:p>
          <w:p w14:paraId="6F7B2775" w14:textId="77777777" w:rsidR="00F97761" w:rsidRPr="00010701" w:rsidRDefault="00337C16" w:rsidP="00016F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0701">
              <w:rPr>
                <w:rFonts w:ascii="Arial" w:hAnsi="Arial" w:cs="Arial"/>
                <w:b/>
                <w:sz w:val="18"/>
                <w:szCs w:val="18"/>
              </w:rPr>
              <w:t>Quantity requested</w:t>
            </w:r>
          </w:p>
          <w:p w14:paraId="6F7B2776" w14:textId="77777777" w:rsidR="00F97761" w:rsidRPr="00010701" w:rsidRDefault="00337C16" w:rsidP="00016F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0701">
              <w:rPr>
                <w:rFonts w:ascii="Arial" w:hAnsi="Arial" w:cs="Arial"/>
                <w:b/>
                <w:sz w:val="18"/>
                <w:szCs w:val="18"/>
              </w:rPr>
              <w:t>Supplier</w:t>
            </w:r>
          </w:p>
          <w:p w14:paraId="6F7B2777" w14:textId="77777777" w:rsidR="00F97761" w:rsidRPr="00010701" w:rsidRDefault="00337C16" w:rsidP="00016FA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10701">
              <w:rPr>
                <w:rFonts w:ascii="Arial" w:hAnsi="Arial" w:cs="Arial"/>
                <w:i/>
                <w:sz w:val="16"/>
                <w:szCs w:val="16"/>
              </w:rPr>
              <w:t>Quantity to be approved by Area Management as the total storage capacity of each Operational Areas must to be assessed prior to purchase</w:t>
            </w:r>
          </w:p>
        </w:tc>
        <w:tc>
          <w:tcPr>
            <w:tcW w:w="4731" w:type="dxa"/>
          </w:tcPr>
          <w:p w14:paraId="6F7B2778" w14:textId="77777777" w:rsidR="00F97761" w:rsidRPr="00010701" w:rsidRDefault="00F97761" w:rsidP="00016FA4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DDDDD"/>
          </w:tcPr>
          <w:p w14:paraId="6F7B2779" w14:textId="77777777" w:rsidR="00F97761" w:rsidRPr="00010701" w:rsidRDefault="00337C16" w:rsidP="00016FA4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010701">
              <w:rPr>
                <w:rFonts w:ascii="Arial" w:hAnsi="Arial" w:cs="Arial"/>
                <w:b/>
                <w:sz w:val="18"/>
                <w:szCs w:val="18"/>
              </w:rPr>
              <w:t>Location of storage and use</w:t>
            </w:r>
          </w:p>
          <w:p w14:paraId="6F7B277A" w14:textId="77777777" w:rsidR="00F97761" w:rsidRPr="00010701" w:rsidRDefault="00337C16" w:rsidP="00016FA4">
            <w:pPr>
              <w:spacing w:before="0" w:after="0"/>
              <w:rPr>
                <w:rFonts w:ascii="Arial" w:hAnsi="Arial" w:cs="Arial"/>
                <w:i/>
                <w:sz w:val="16"/>
                <w:szCs w:val="16"/>
              </w:rPr>
            </w:pPr>
            <w:r w:rsidRPr="00010701">
              <w:rPr>
                <w:rFonts w:ascii="Arial" w:hAnsi="Arial" w:cs="Arial"/>
                <w:i/>
                <w:sz w:val="16"/>
                <w:szCs w:val="16"/>
              </w:rPr>
              <w:t>(Identify building, laboratory and storage locations, may be multiple locations)</w:t>
            </w:r>
          </w:p>
        </w:tc>
        <w:tc>
          <w:tcPr>
            <w:tcW w:w="4926" w:type="dxa"/>
          </w:tcPr>
          <w:p w14:paraId="6F7B277B" w14:textId="77777777" w:rsidR="00F97761" w:rsidRPr="00354C9B" w:rsidRDefault="00F97761" w:rsidP="00016FA4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F7B277D" w14:textId="77777777" w:rsidR="0035485E" w:rsidRDefault="0035485E" w:rsidP="004E4DEE">
      <w:pPr>
        <w:spacing w:before="0" w:after="0"/>
        <w:rPr>
          <w:rFonts w:ascii="Arial" w:hAnsi="Arial" w:cs="Arial"/>
          <w:b/>
          <w:sz w:val="22"/>
        </w:rPr>
      </w:pPr>
    </w:p>
    <w:p w14:paraId="6F7B277E" w14:textId="77777777" w:rsidR="005E5944" w:rsidRDefault="00337C16" w:rsidP="004E4DEE">
      <w:pPr>
        <w:spacing w:before="0" w:after="0"/>
        <w:rPr>
          <w:rFonts w:cstheme="minorHAnsi"/>
          <w:szCs w:val="20"/>
        </w:rPr>
      </w:pPr>
      <w:r w:rsidRPr="005E5944">
        <w:rPr>
          <w:rFonts w:ascii="Arial" w:hAnsi="Arial" w:cs="Arial"/>
          <w:b/>
          <w:sz w:val="22"/>
        </w:rPr>
        <w:t>Record Keeping:</w:t>
      </w:r>
    </w:p>
    <w:p w14:paraId="6F7B277F" w14:textId="77777777" w:rsidR="005E5944" w:rsidRPr="00C27241" w:rsidRDefault="00337C16" w:rsidP="004E4DEE">
      <w:pPr>
        <w:spacing w:before="0" w:after="0"/>
        <w:rPr>
          <w:rFonts w:cstheme="minorHAnsi"/>
          <w:sz w:val="18"/>
          <w:szCs w:val="20"/>
        </w:rPr>
      </w:pPr>
      <w:r w:rsidRPr="00C27241">
        <w:rPr>
          <w:rFonts w:cstheme="minorHAnsi"/>
          <w:sz w:val="18"/>
          <w:szCs w:val="20"/>
        </w:rPr>
        <w:t>It is the responsibility of the Faculty</w:t>
      </w:r>
      <w:r w:rsidR="00B51CF0" w:rsidRPr="00C27241">
        <w:rPr>
          <w:rFonts w:cstheme="minorHAnsi"/>
          <w:sz w:val="18"/>
          <w:szCs w:val="20"/>
        </w:rPr>
        <w:t xml:space="preserve"> or Area</w:t>
      </w:r>
      <w:r w:rsidRPr="00C27241">
        <w:rPr>
          <w:rFonts w:cstheme="minorHAnsi"/>
          <w:sz w:val="18"/>
          <w:szCs w:val="20"/>
        </w:rPr>
        <w:t xml:space="preserve"> to store all relevant records re: the purchase, commissioning and maintenance of all plant and equipment.</w:t>
      </w: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6663"/>
        <w:gridCol w:w="1984"/>
        <w:gridCol w:w="6662"/>
      </w:tblGrid>
      <w:tr w:rsidR="009D21C9" w14:paraId="6F7B2782" w14:textId="77777777" w:rsidTr="004F020C">
        <w:trPr>
          <w:tblHeader/>
        </w:trPr>
        <w:tc>
          <w:tcPr>
            <w:tcW w:w="15309" w:type="dxa"/>
            <w:gridSpan w:val="3"/>
            <w:shd w:val="clear" w:color="auto" w:fill="D9D9D9" w:themeFill="background1" w:themeFillShade="D9"/>
          </w:tcPr>
          <w:p w14:paraId="6F7B2780" w14:textId="77777777" w:rsidR="00753842" w:rsidRPr="00012281" w:rsidRDefault="00337C16" w:rsidP="004F02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2281">
              <w:rPr>
                <w:rFonts w:ascii="Arial" w:hAnsi="Arial" w:cs="Arial"/>
                <w:b/>
                <w:sz w:val="22"/>
                <w:szCs w:val="22"/>
              </w:rPr>
              <w:t xml:space="preserve">Complete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all sections </w:t>
            </w:r>
            <w:r w:rsidRPr="00012281">
              <w:rPr>
                <w:rFonts w:ascii="Arial" w:hAnsi="Arial" w:cs="Arial"/>
                <w:b/>
                <w:sz w:val="22"/>
                <w:szCs w:val="22"/>
              </w:rPr>
              <w:t>prior to equipment order being place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  <w:p w14:paraId="6F7B2781" w14:textId="77777777" w:rsidR="00753842" w:rsidRDefault="00337C16" w:rsidP="004F020C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be completed by Manager/Supervisor of the area requesting purchase of the equipment.  </w:t>
            </w:r>
          </w:p>
        </w:tc>
      </w:tr>
      <w:tr w:rsidR="009D21C9" w14:paraId="6F7B2786" w14:textId="77777777" w:rsidTr="004F020C">
        <w:trPr>
          <w:trHeight w:val="424"/>
          <w:tblHeader/>
        </w:trPr>
        <w:tc>
          <w:tcPr>
            <w:tcW w:w="6663" w:type="dxa"/>
            <w:shd w:val="clear" w:color="auto" w:fill="D9D9D9" w:themeFill="background1" w:themeFillShade="D9"/>
          </w:tcPr>
          <w:p w14:paraId="6F7B2783" w14:textId="77777777" w:rsidR="00753842" w:rsidRPr="00E33759" w:rsidRDefault="00337C16" w:rsidP="004F02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759">
              <w:rPr>
                <w:rFonts w:ascii="Arial" w:hAnsi="Arial" w:cs="Arial"/>
                <w:b/>
                <w:sz w:val="18"/>
                <w:szCs w:val="18"/>
              </w:rPr>
              <w:t>Checklist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F7B2784" w14:textId="77777777" w:rsidR="00753842" w:rsidRPr="00E33759" w:rsidRDefault="00337C16" w:rsidP="004F02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759">
              <w:rPr>
                <w:rFonts w:ascii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sz w:val="18"/>
                <w:szCs w:val="18"/>
              </w:rPr>
              <w:t>es</w:t>
            </w:r>
            <w:r w:rsidRPr="00E33759">
              <w:rPr>
                <w:rFonts w:ascii="Arial" w:hAnsi="Arial" w:cs="Arial"/>
                <w:b/>
                <w:sz w:val="18"/>
                <w:szCs w:val="18"/>
              </w:rPr>
              <w:t>/N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E33759">
              <w:rPr>
                <w:rFonts w:ascii="Arial" w:hAnsi="Arial" w:cs="Arial"/>
                <w:b/>
                <w:sz w:val="18"/>
                <w:szCs w:val="18"/>
              </w:rPr>
              <w:t xml:space="preserve"> or N/A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6F7B2785" w14:textId="77777777" w:rsidR="00753842" w:rsidRPr="00753842" w:rsidRDefault="00337C16" w:rsidP="004F02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759">
              <w:rPr>
                <w:rFonts w:ascii="Arial" w:hAnsi="Arial" w:cs="Arial"/>
                <w:b/>
                <w:sz w:val="18"/>
                <w:szCs w:val="18"/>
              </w:rPr>
              <w:t>Details / Action Required/ Advice Required</w:t>
            </w:r>
          </w:p>
        </w:tc>
      </w:tr>
      <w:tr w:rsidR="009D21C9" w14:paraId="6F7B278A" w14:textId="77777777" w:rsidTr="00753842">
        <w:trPr>
          <w:trHeight w:val="370"/>
        </w:trPr>
        <w:tc>
          <w:tcPr>
            <w:tcW w:w="6663" w:type="dxa"/>
            <w:vAlign w:val="center"/>
          </w:tcPr>
          <w:p w14:paraId="6F7B2787" w14:textId="77777777" w:rsidR="00733CDE" w:rsidRPr="00010701" w:rsidRDefault="00337C16" w:rsidP="00D476B3">
            <w:pPr>
              <w:spacing w:before="60" w:after="60"/>
              <w:rPr>
                <w:rFonts w:ascii="Arial" w:hAnsi="Arial" w:cs="Arial"/>
                <w:i/>
              </w:rPr>
            </w:pPr>
            <w:r w:rsidRPr="00010701">
              <w:rPr>
                <w:rFonts w:ascii="Arial" w:hAnsi="Arial" w:cs="Arial"/>
                <w:b/>
                <w:color w:val="auto"/>
              </w:rPr>
              <w:t>LEGISLATIVE REQUIREMENTS</w:t>
            </w:r>
          </w:p>
        </w:tc>
        <w:tc>
          <w:tcPr>
            <w:tcW w:w="1984" w:type="dxa"/>
          </w:tcPr>
          <w:p w14:paraId="6F7B2788" w14:textId="77777777" w:rsidR="00733CDE" w:rsidRPr="008733EC" w:rsidRDefault="00733CDE" w:rsidP="00D476B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2" w:type="dxa"/>
          </w:tcPr>
          <w:p w14:paraId="6F7B2789" w14:textId="77777777" w:rsidR="00733CDE" w:rsidRPr="006434C7" w:rsidRDefault="00733CDE" w:rsidP="00D476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1C9" w14:paraId="6F7B278E" w14:textId="77777777" w:rsidTr="00753842">
        <w:tc>
          <w:tcPr>
            <w:tcW w:w="6663" w:type="dxa"/>
            <w:vAlign w:val="center"/>
          </w:tcPr>
          <w:p w14:paraId="6F7B278B" w14:textId="77777777" w:rsidR="006D4B8F" w:rsidRPr="00010701" w:rsidRDefault="00337C16" w:rsidP="004447E2">
            <w:pPr>
              <w:spacing w:before="60" w:after="60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</w:t>
            </w:r>
            <w:r w:rsidRPr="00010701">
              <w:rPr>
                <w:rFonts w:ascii="Arial" w:hAnsi="Arial" w:cs="Arial"/>
                <w:sz w:val="18"/>
                <w:szCs w:val="18"/>
              </w:rPr>
              <w:t xml:space="preserve"> identif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010701">
              <w:rPr>
                <w:rFonts w:ascii="Arial" w:hAnsi="Arial" w:cs="Arial"/>
                <w:sz w:val="18"/>
                <w:szCs w:val="18"/>
              </w:rPr>
              <w:t xml:space="preserve"> any legislative requirements</w:t>
            </w:r>
            <w:r>
              <w:rPr>
                <w:rFonts w:ascii="Arial" w:hAnsi="Arial" w:cs="Arial"/>
                <w:sz w:val="18"/>
                <w:szCs w:val="18"/>
              </w:rPr>
              <w:t xml:space="preserve"> (Manufacture, installation, commissioning, decommissioning) </w:t>
            </w:r>
            <w:r w:rsidRPr="00010701">
              <w:rPr>
                <w:rFonts w:ascii="Arial" w:hAnsi="Arial" w:cs="Arial"/>
                <w:sz w:val="18"/>
                <w:szCs w:val="18"/>
              </w:rPr>
              <w:t>including AS/NZS Standards that apply to this purchase</w:t>
            </w:r>
            <w:r w:rsidR="004447E2">
              <w:rPr>
                <w:rFonts w:ascii="Arial" w:hAnsi="Arial" w:cs="Arial"/>
                <w:sz w:val="18"/>
                <w:szCs w:val="18"/>
              </w:rPr>
              <w:t>.</w:t>
            </w:r>
            <w:r w:rsidRPr="0001070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6F7B278C" w14:textId="77777777" w:rsidR="006D4B8F" w:rsidRPr="008733EC" w:rsidRDefault="006D4B8F" w:rsidP="00AC5802">
            <w:pPr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2" w:type="dxa"/>
          </w:tcPr>
          <w:p w14:paraId="6F7B278D" w14:textId="77777777" w:rsidR="006D4B8F" w:rsidRPr="00907FFE" w:rsidRDefault="00337C16" w:rsidP="006D4B8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07FFE">
              <w:rPr>
                <w:rFonts w:ascii="Arial" w:hAnsi="Arial" w:cs="Arial"/>
                <w:i/>
                <w:sz w:val="16"/>
                <w:szCs w:val="16"/>
              </w:rPr>
              <w:t xml:space="preserve">Please list: </w:t>
            </w:r>
          </w:p>
        </w:tc>
      </w:tr>
      <w:tr w:rsidR="009D21C9" w14:paraId="6F7B2792" w14:textId="77777777" w:rsidTr="00753842">
        <w:tc>
          <w:tcPr>
            <w:tcW w:w="6663" w:type="dxa"/>
            <w:vAlign w:val="center"/>
          </w:tcPr>
          <w:p w14:paraId="6F7B278F" w14:textId="77777777" w:rsidR="00733CDE" w:rsidRPr="00010701" w:rsidRDefault="00337C16" w:rsidP="00AC5802">
            <w:pPr>
              <w:spacing w:before="60" w:after="60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Please indicate a</w:t>
            </w:r>
            <w:r w:rsidRPr="00010701"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 w:rsidRPr="00010701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010701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010701">
              <w:rPr>
                <w:rFonts w:ascii="Arial" w:eastAsia="Arial" w:hAnsi="Arial" w:cs="Arial"/>
                <w:spacing w:val="4"/>
                <w:sz w:val="18"/>
                <w:szCs w:val="18"/>
              </w:rPr>
              <w:t>c</w:t>
            </w:r>
            <w:r w:rsidRPr="00010701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010701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010701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010701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010701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010701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010701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010701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010701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010701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010701"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 w:rsidRPr="00010701">
              <w:rPr>
                <w:rFonts w:ascii="Arial" w:eastAsia="Arial" w:hAnsi="Arial" w:cs="Arial"/>
                <w:spacing w:val="-1"/>
                <w:sz w:val="18"/>
                <w:szCs w:val="18"/>
              </w:rPr>
              <w:t>li</w:t>
            </w:r>
            <w:r w:rsidRPr="00010701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010701"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 w:rsidRPr="00010701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010701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010701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010701"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  <w:r w:rsidRPr="00010701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010701">
              <w:rPr>
                <w:rFonts w:ascii="Arial" w:eastAsia="Arial" w:hAnsi="Arial" w:cs="Arial"/>
                <w:sz w:val="18"/>
                <w:szCs w:val="18"/>
              </w:rPr>
              <w:t>eq</w:t>
            </w:r>
            <w:r w:rsidRPr="00010701"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 w:rsidRPr="00010701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010701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010701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010701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010701">
              <w:rPr>
                <w:rFonts w:ascii="Arial" w:eastAsia="Arial" w:hAnsi="Arial" w:cs="Arial"/>
                <w:spacing w:val="1"/>
                <w:sz w:val="18"/>
                <w:szCs w:val="18"/>
              </w:rPr>
              <w:t>(</w:t>
            </w:r>
            <w:r w:rsidRPr="00010701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010701"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 w:rsidRPr="00010701">
              <w:rPr>
                <w:rFonts w:ascii="Arial" w:eastAsia="Arial" w:hAnsi="Arial" w:cs="Arial"/>
                <w:sz w:val="18"/>
                <w:szCs w:val="18"/>
              </w:rPr>
              <w:t>g.</w:t>
            </w:r>
            <w:r w:rsidRPr="00010701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010701">
              <w:rPr>
                <w:rFonts w:ascii="Arial" w:eastAsia="Arial" w:hAnsi="Arial" w:cs="Arial"/>
                <w:spacing w:val="3"/>
                <w:sz w:val="18"/>
                <w:szCs w:val="18"/>
              </w:rPr>
              <w:t>N</w:t>
            </w:r>
            <w:r w:rsidRPr="00010701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010701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010701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010701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010701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010701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010701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010701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010701">
              <w:rPr>
                <w:rFonts w:ascii="Arial" w:eastAsia="Arial" w:hAnsi="Arial" w:cs="Arial"/>
                <w:sz w:val="18"/>
                <w:szCs w:val="18"/>
              </w:rPr>
              <w:t>ng</w:t>
            </w:r>
            <w:r w:rsidRPr="00010701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010701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010701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010701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010701">
              <w:rPr>
                <w:rFonts w:ascii="Arial" w:eastAsia="Arial" w:hAnsi="Arial" w:cs="Arial"/>
                <w:sz w:val="18"/>
                <w:szCs w:val="18"/>
              </w:rPr>
              <w:t>La</w:t>
            </w:r>
            <w:r w:rsidRPr="00010701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010701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010701">
              <w:rPr>
                <w:rFonts w:ascii="Arial" w:eastAsia="Arial" w:hAnsi="Arial" w:cs="Arial"/>
                <w:sz w:val="18"/>
                <w:szCs w:val="18"/>
              </w:rPr>
              <w:t>nar</w:t>
            </w:r>
            <w:r w:rsidRPr="00010701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010701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010701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010701"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 w:rsidRPr="00010701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Pr="00010701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010701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010701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010701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010701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010701">
              <w:rPr>
                <w:rFonts w:ascii="Arial" w:eastAsia="Arial" w:hAnsi="Arial" w:cs="Arial"/>
                <w:sz w:val="18"/>
                <w:szCs w:val="18"/>
              </w:rPr>
              <w:t>net</w:t>
            </w:r>
            <w:r w:rsidRPr="00010701">
              <w:rPr>
                <w:rFonts w:ascii="Arial" w:eastAsia="Arial" w:hAnsi="Arial" w:cs="Arial"/>
                <w:spacing w:val="1"/>
                <w:sz w:val="18"/>
                <w:szCs w:val="18"/>
              </w:rPr>
              <w:t>s)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14:paraId="6F7B2790" w14:textId="77777777" w:rsidR="00733CDE" w:rsidRPr="008733EC" w:rsidRDefault="00733CDE" w:rsidP="00AC5802">
            <w:pPr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2" w:type="dxa"/>
          </w:tcPr>
          <w:p w14:paraId="6F7B2791" w14:textId="77777777" w:rsidR="00733CDE" w:rsidRPr="00907FFE" w:rsidRDefault="00337C16" w:rsidP="00D476B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07FFE">
              <w:rPr>
                <w:rFonts w:ascii="Arial" w:hAnsi="Arial" w:cs="Arial"/>
                <w:i/>
                <w:sz w:val="16"/>
                <w:szCs w:val="16"/>
              </w:rPr>
              <w:t>Please list:</w:t>
            </w:r>
          </w:p>
        </w:tc>
      </w:tr>
      <w:tr w:rsidR="009D21C9" w14:paraId="6F7B2796" w14:textId="77777777" w:rsidTr="00753842">
        <w:tc>
          <w:tcPr>
            <w:tcW w:w="6663" w:type="dxa"/>
            <w:vAlign w:val="center"/>
          </w:tcPr>
          <w:p w14:paraId="6F7B2793" w14:textId="77777777" w:rsidR="00A76DCA" w:rsidRPr="00010701" w:rsidRDefault="00337C16" w:rsidP="00AC580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indicate</w:t>
            </w:r>
            <w:r w:rsidRPr="00010701">
              <w:rPr>
                <w:rFonts w:ascii="Arial" w:hAnsi="Arial" w:cs="Arial"/>
                <w:sz w:val="18"/>
                <w:szCs w:val="18"/>
              </w:rPr>
              <w:t xml:space="preserve"> any specialist signage required for the building/laboratory/area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14:paraId="6F7B2794" w14:textId="77777777" w:rsidR="00A76DCA" w:rsidRPr="008733EC" w:rsidRDefault="00A76DCA" w:rsidP="003D68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2" w:type="dxa"/>
          </w:tcPr>
          <w:p w14:paraId="6F7B2795" w14:textId="77777777" w:rsidR="00A76DCA" w:rsidRPr="00907FFE" w:rsidRDefault="00337C16" w:rsidP="003D682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07FFE">
              <w:rPr>
                <w:rFonts w:ascii="Arial" w:hAnsi="Arial" w:cs="Arial"/>
                <w:i/>
                <w:sz w:val="16"/>
                <w:szCs w:val="16"/>
              </w:rPr>
              <w:t>Please list:</w:t>
            </w:r>
          </w:p>
        </w:tc>
      </w:tr>
      <w:tr w:rsidR="009D21C9" w14:paraId="6F7B279C" w14:textId="77777777" w:rsidTr="00753842">
        <w:tc>
          <w:tcPr>
            <w:tcW w:w="6663" w:type="dxa"/>
            <w:vAlign w:val="center"/>
          </w:tcPr>
          <w:p w14:paraId="6F7B2797" w14:textId="77777777" w:rsidR="00471E26" w:rsidRPr="0026001D" w:rsidRDefault="00337C16" w:rsidP="00853339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36FF3">
              <w:rPr>
                <w:rFonts w:ascii="Arial" w:hAnsi="Arial" w:cs="Arial"/>
                <w:b/>
                <w:bCs/>
                <w:sz w:val="18"/>
                <w:szCs w:val="18"/>
              </w:rPr>
              <w:t>Before</w:t>
            </w:r>
            <w:r w:rsidRPr="00A36FF3">
              <w:rPr>
                <w:rFonts w:ascii="Arial" w:hAnsi="Arial" w:cs="Arial"/>
                <w:sz w:val="18"/>
                <w:szCs w:val="18"/>
              </w:rPr>
              <w:t xml:space="preserve"> purchasing a Radiation producing device (e.g. high powered lasers (class 3b and 4), trans illuminators and other UV light sources, microwave sources (not ovens), x-ray or neutron generators and radioactive sources), please contact Curtin’s Radiation Safety Advisor</w:t>
            </w:r>
            <w:r w:rsidR="000467E3">
              <w:rPr>
                <w:rFonts w:ascii="Arial" w:hAnsi="Arial" w:cs="Arial"/>
                <w:sz w:val="18"/>
                <w:szCs w:val="18"/>
              </w:rPr>
              <w:t xml:space="preserve"> on 9266 4900</w:t>
            </w:r>
            <w:r w:rsidRPr="00A36FF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14:paraId="6F7B2798" w14:textId="77777777" w:rsidR="00471E26" w:rsidRPr="0026001D" w:rsidRDefault="00471E26" w:rsidP="003D6824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662" w:type="dxa"/>
          </w:tcPr>
          <w:p w14:paraId="6F7B2799" w14:textId="186E897B" w:rsidR="00471E26" w:rsidRPr="00A36FF3" w:rsidRDefault="00337C16" w:rsidP="00471E2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36FF3">
              <w:rPr>
                <w:rFonts w:ascii="Arial" w:hAnsi="Arial" w:cs="Arial"/>
                <w:i/>
                <w:sz w:val="18"/>
                <w:szCs w:val="18"/>
              </w:rPr>
              <w:t xml:space="preserve">A radiation project application must be submitted and approved </w:t>
            </w:r>
            <w:r w:rsidRPr="00A36FF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before</w:t>
            </w:r>
            <w:r w:rsidRPr="00A36FF3">
              <w:rPr>
                <w:rFonts w:ascii="Arial" w:hAnsi="Arial" w:cs="Arial"/>
                <w:i/>
                <w:sz w:val="18"/>
                <w:szCs w:val="18"/>
              </w:rPr>
              <w:t xml:space="preserve"> purchasing radiation producing devices.</w:t>
            </w:r>
            <w:r w:rsidRPr="00A36FF3">
              <w:t xml:space="preserve"> </w:t>
            </w:r>
            <w:hyperlink r:id="rId11" w:history="1">
              <w:r w:rsidR="008E63C3" w:rsidRPr="008E63C3">
                <w:rPr>
                  <w:rStyle w:val="Hyperlink"/>
                  <w:sz w:val="18"/>
                  <w:szCs w:val="18"/>
                </w:rPr>
                <w:t>https://www.curtin.edu.au/healthandsafety/wp-content/uploads/Radiation_Safety_Manual.pdf</w:t>
              </w:r>
            </w:hyperlink>
            <w:r w:rsidR="008E63C3" w:rsidRPr="008E63C3">
              <w:rPr>
                <w:sz w:val="18"/>
                <w:szCs w:val="18"/>
              </w:rPr>
              <w:t xml:space="preserve"> </w:t>
            </w:r>
          </w:p>
          <w:p w14:paraId="6F7B279A" w14:textId="77777777" w:rsidR="00471E26" w:rsidRPr="0026001D" w:rsidRDefault="00471E26" w:rsidP="003D6824">
            <w:pPr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  <w:p w14:paraId="6F7B279B" w14:textId="77777777" w:rsidR="00471E26" w:rsidRPr="0026001D" w:rsidRDefault="00471E26" w:rsidP="003D6824">
            <w:pPr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</w:tc>
      </w:tr>
      <w:tr w:rsidR="009D21C9" w14:paraId="6F7B27A0" w14:textId="77777777" w:rsidTr="00753842">
        <w:tc>
          <w:tcPr>
            <w:tcW w:w="6663" w:type="dxa"/>
            <w:vAlign w:val="center"/>
          </w:tcPr>
          <w:p w14:paraId="6F7B279D" w14:textId="77777777" w:rsidR="00836E5D" w:rsidRPr="00907FFE" w:rsidRDefault="00337C16" w:rsidP="00D476B3">
            <w:pPr>
              <w:spacing w:before="60" w:after="60"/>
              <w:ind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07FFE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FACILITIES</w:t>
            </w:r>
            <w:r w:rsidRPr="00010701">
              <w:rPr>
                <w:rFonts w:ascii="Arial" w:eastAsia="Arial" w:hAnsi="Arial" w:cs="Arial"/>
                <w:b/>
                <w:sz w:val="18"/>
                <w:szCs w:val="18"/>
              </w:rPr>
              <w:t xml:space="preserve"> and EMERGENCY MANAGEMENT</w:t>
            </w:r>
          </w:p>
        </w:tc>
        <w:tc>
          <w:tcPr>
            <w:tcW w:w="1984" w:type="dxa"/>
          </w:tcPr>
          <w:p w14:paraId="6F7B279E" w14:textId="77777777" w:rsidR="00836E5D" w:rsidRPr="008733EC" w:rsidRDefault="00836E5D" w:rsidP="00D476B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2" w:type="dxa"/>
          </w:tcPr>
          <w:p w14:paraId="6F7B279F" w14:textId="77777777" w:rsidR="00836E5D" w:rsidRPr="00907FFE" w:rsidRDefault="00836E5D" w:rsidP="00D476B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21C9" w14:paraId="6F7B27A5" w14:textId="77777777" w:rsidTr="00753842">
        <w:tc>
          <w:tcPr>
            <w:tcW w:w="6663" w:type="dxa"/>
            <w:vAlign w:val="center"/>
          </w:tcPr>
          <w:p w14:paraId="6F7B27A1" w14:textId="77777777" w:rsidR="00836E5D" w:rsidRPr="00AC5802" w:rsidRDefault="00337C16" w:rsidP="00423463">
            <w:pPr>
              <w:spacing w:before="0" w:after="0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AC5802">
              <w:rPr>
                <w:rFonts w:ascii="Arial" w:eastAsia="Arial" w:hAnsi="Arial" w:cs="Arial"/>
                <w:sz w:val="18"/>
                <w:szCs w:val="18"/>
              </w:rPr>
              <w:t xml:space="preserve">Is the </w:t>
            </w:r>
            <w:r w:rsidR="006434C7">
              <w:rPr>
                <w:rFonts w:ascii="Arial" w:eastAsia="Arial" w:hAnsi="Arial" w:cs="Arial"/>
                <w:sz w:val="18"/>
                <w:szCs w:val="18"/>
              </w:rPr>
              <w:t>proposed site for</w:t>
            </w:r>
            <w:r w:rsidRPr="00AC5802">
              <w:rPr>
                <w:rFonts w:ascii="Arial" w:eastAsia="Arial" w:hAnsi="Arial" w:cs="Arial"/>
                <w:sz w:val="18"/>
                <w:szCs w:val="18"/>
              </w:rPr>
              <w:t xml:space="preserve"> the plant or equipment</w:t>
            </w:r>
            <w:r w:rsidRPr="00AC5802">
              <w:rPr>
                <w:rFonts w:ascii="Arial" w:hAnsi="Arial" w:cs="Arial"/>
                <w:sz w:val="18"/>
                <w:szCs w:val="18"/>
              </w:rPr>
              <w:t xml:space="preserve"> fit for purpose/appropriate for use?</w:t>
            </w:r>
          </w:p>
        </w:tc>
        <w:tc>
          <w:tcPr>
            <w:tcW w:w="1984" w:type="dxa"/>
          </w:tcPr>
          <w:p w14:paraId="6F7B27A2" w14:textId="77777777" w:rsidR="00010701" w:rsidRPr="0015080F" w:rsidRDefault="00337C16" w:rsidP="001B3A89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15080F">
              <w:rPr>
                <w:rFonts w:ascii="Calibri" w:hAnsi="Calibri" w:cs="Arial"/>
              </w:rPr>
              <w:t xml:space="preserve">Yes </w:t>
            </w:r>
            <w:r w:rsidRPr="00B913BB">
              <w:rPr>
                <w:rFonts w:ascii="Segoe UI Symbol" w:hAnsi="Segoe UI Symbol" w:cs="Segoe UI Symbol"/>
              </w:rPr>
              <w:t>☐</w:t>
            </w:r>
            <w:r w:rsidRPr="0015080F">
              <w:rPr>
                <w:rFonts w:ascii="Calibri" w:hAnsi="Calibri" w:cs="Lucida Grande"/>
              </w:rPr>
              <w:t xml:space="preserve">  No </w:t>
            </w:r>
            <w:r w:rsidRPr="00B913BB">
              <w:rPr>
                <w:rFonts w:ascii="Segoe UI Symbol" w:hAnsi="Segoe UI Symbol" w:cs="Segoe UI Symbol"/>
              </w:rPr>
              <w:t>☐</w:t>
            </w:r>
          </w:p>
          <w:p w14:paraId="6F7B27A3" w14:textId="77777777" w:rsidR="00836E5D" w:rsidRPr="008733EC" w:rsidRDefault="00836E5D" w:rsidP="001B3A89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2" w:type="dxa"/>
          </w:tcPr>
          <w:p w14:paraId="6F7B27A4" w14:textId="77777777" w:rsidR="00836E5D" w:rsidRPr="00907FFE" w:rsidRDefault="00337C16" w:rsidP="00423463">
            <w:pPr>
              <w:spacing w:before="0" w:after="0"/>
              <w:rPr>
                <w:rFonts w:ascii="Arial" w:hAnsi="Arial" w:cs="Arial"/>
                <w:i/>
                <w:sz w:val="16"/>
                <w:szCs w:val="16"/>
              </w:rPr>
            </w:pPr>
            <w:r w:rsidRPr="00907FFE">
              <w:rPr>
                <w:rFonts w:ascii="Arial" w:hAnsi="Arial" w:cs="Arial"/>
                <w:i/>
                <w:sz w:val="16"/>
                <w:szCs w:val="16"/>
              </w:rPr>
              <w:t>If no please contact Properties, Facilities and Development for confirmation of suitability of location:</w:t>
            </w:r>
          </w:p>
        </w:tc>
      </w:tr>
      <w:tr w:rsidR="009D21C9" w14:paraId="6F7B27AA" w14:textId="77777777" w:rsidTr="00753842">
        <w:tc>
          <w:tcPr>
            <w:tcW w:w="6663" w:type="dxa"/>
            <w:vAlign w:val="center"/>
          </w:tcPr>
          <w:p w14:paraId="6F7B27A6" w14:textId="77777777" w:rsidR="00836E5D" w:rsidRPr="00772DA7" w:rsidRDefault="00337C16" w:rsidP="00165B05">
            <w:pPr>
              <w:spacing w:before="60" w:after="60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772DA7">
              <w:rPr>
                <w:rFonts w:ascii="Arial" w:hAnsi="Arial" w:cs="Arial"/>
                <w:sz w:val="18"/>
                <w:szCs w:val="18"/>
              </w:rPr>
              <w:t xml:space="preserve">Are there appropriate emergency procedures and equipment in place to manage any incident associated with the plant? </w:t>
            </w:r>
            <w:r w:rsidRPr="00772DA7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5015DA" w:rsidRPr="00772DA7">
              <w:rPr>
                <w:rFonts w:ascii="Arial" w:hAnsi="Arial" w:cs="Arial"/>
                <w:i/>
                <w:sz w:val="18"/>
                <w:szCs w:val="18"/>
              </w:rPr>
              <w:t>e.g.</w:t>
            </w:r>
            <w:r w:rsidRPr="00772DA7">
              <w:rPr>
                <w:rFonts w:ascii="Arial" w:hAnsi="Arial" w:cs="Arial"/>
                <w:i/>
                <w:sz w:val="18"/>
                <w:szCs w:val="18"/>
              </w:rPr>
              <w:t xml:space="preserve"> Safety showers, eye wash, spill kits, fire extinguishers, first aid</w:t>
            </w:r>
            <w:r w:rsidR="00A76DCA" w:rsidRPr="00772DA7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38619F" w:rsidRPr="00772DA7">
              <w:rPr>
                <w:rFonts w:ascii="Arial" w:hAnsi="Arial" w:cs="Arial"/>
                <w:i/>
                <w:sz w:val="18"/>
                <w:szCs w:val="18"/>
              </w:rPr>
              <w:t xml:space="preserve">guarding, </w:t>
            </w:r>
            <w:r w:rsidR="00A76DCA" w:rsidRPr="00772DA7">
              <w:rPr>
                <w:rFonts w:ascii="Arial" w:hAnsi="Arial" w:cs="Arial"/>
                <w:i/>
                <w:sz w:val="18"/>
                <w:szCs w:val="18"/>
              </w:rPr>
              <w:t>safety stops</w:t>
            </w:r>
            <w:r w:rsidR="00CF5100">
              <w:rPr>
                <w:rFonts w:ascii="Arial" w:hAnsi="Arial" w:cs="Arial"/>
                <w:i/>
                <w:sz w:val="18"/>
                <w:szCs w:val="18"/>
              </w:rPr>
              <w:t>, fire blankets</w:t>
            </w:r>
            <w:r w:rsidRPr="00772DA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14:paraId="6F7B27A7" w14:textId="77777777" w:rsidR="00010701" w:rsidRPr="0015080F" w:rsidRDefault="00337C16" w:rsidP="00B670EA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15080F">
              <w:rPr>
                <w:rFonts w:ascii="Calibri" w:hAnsi="Calibri" w:cs="Arial"/>
              </w:rPr>
              <w:t xml:space="preserve">Yes </w:t>
            </w:r>
            <w:r w:rsidRPr="00B913BB">
              <w:rPr>
                <w:rFonts w:ascii="Segoe UI Symbol" w:hAnsi="Segoe UI Symbol" w:cs="Segoe UI Symbol"/>
              </w:rPr>
              <w:t>☐</w:t>
            </w:r>
            <w:r w:rsidRPr="0015080F">
              <w:rPr>
                <w:rFonts w:ascii="Calibri" w:hAnsi="Calibri" w:cs="Lucida Grande"/>
              </w:rPr>
              <w:t xml:space="preserve">  No </w:t>
            </w:r>
            <w:r w:rsidRPr="00B913BB">
              <w:rPr>
                <w:rFonts w:ascii="Segoe UI Symbol" w:hAnsi="Segoe UI Symbol" w:cs="Segoe UI Symbol"/>
              </w:rPr>
              <w:t>☐</w:t>
            </w:r>
          </w:p>
          <w:p w14:paraId="6F7B27A8" w14:textId="77777777" w:rsidR="00836E5D" w:rsidRPr="008733EC" w:rsidRDefault="00836E5D" w:rsidP="00B670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2" w:type="dxa"/>
          </w:tcPr>
          <w:p w14:paraId="6F7B27A9" w14:textId="77777777" w:rsidR="00836E5D" w:rsidRPr="00907FFE" w:rsidRDefault="00337C16" w:rsidP="006C696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07FFE">
              <w:rPr>
                <w:rFonts w:ascii="Arial" w:hAnsi="Arial" w:cs="Arial"/>
                <w:i/>
                <w:sz w:val="16"/>
                <w:szCs w:val="16"/>
              </w:rPr>
              <w:t xml:space="preserve">If no please contact </w:t>
            </w:r>
            <w:r w:rsidR="005015DA" w:rsidRPr="00907FFE">
              <w:rPr>
                <w:rFonts w:ascii="Arial" w:hAnsi="Arial" w:cs="Arial"/>
                <w:i/>
                <w:sz w:val="16"/>
                <w:szCs w:val="16"/>
              </w:rPr>
              <w:t>Infrastructure</w:t>
            </w:r>
            <w:r w:rsidRPr="00907FFE">
              <w:rPr>
                <w:rFonts w:ascii="Arial" w:hAnsi="Arial" w:cs="Arial"/>
                <w:i/>
                <w:sz w:val="16"/>
                <w:szCs w:val="16"/>
              </w:rPr>
              <w:t xml:space="preserve"> Planning Manager and </w:t>
            </w:r>
            <w:hyperlink r:id="rId12" w:history="1">
              <w:r w:rsidRPr="006C6964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 xml:space="preserve">Emergency </w:t>
              </w:r>
              <w:r w:rsidR="006C6964" w:rsidRPr="006C6964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Management</w:t>
              </w:r>
            </w:hyperlink>
            <w:r w:rsidRPr="00907FFE">
              <w:rPr>
                <w:rFonts w:ascii="Arial" w:hAnsi="Arial" w:cs="Arial"/>
                <w:i/>
                <w:sz w:val="16"/>
                <w:szCs w:val="16"/>
              </w:rPr>
              <w:t xml:space="preserve"> Manager for advice.</w:t>
            </w:r>
          </w:p>
        </w:tc>
      </w:tr>
      <w:tr w:rsidR="009D21C9" w14:paraId="6F7B27AE" w14:textId="77777777" w:rsidTr="00753842">
        <w:tc>
          <w:tcPr>
            <w:tcW w:w="6663" w:type="dxa"/>
            <w:vAlign w:val="center"/>
          </w:tcPr>
          <w:p w14:paraId="6F7B27AB" w14:textId="77777777" w:rsidR="00411CB5" w:rsidRPr="00010701" w:rsidRDefault="00337C16" w:rsidP="00165B05">
            <w:pPr>
              <w:spacing w:before="60" w:after="60"/>
              <w:ind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10701">
              <w:rPr>
                <w:rFonts w:ascii="Arial" w:eastAsia="Arial" w:hAnsi="Arial" w:cs="Arial"/>
                <w:b/>
                <w:sz w:val="18"/>
                <w:szCs w:val="18"/>
              </w:rPr>
              <w:t>PLANT/EQUIPMENT MODIFICATION</w:t>
            </w:r>
          </w:p>
        </w:tc>
        <w:tc>
          <w:tcPr>
            <w:tcW w:w="1984" w:type="dxa"/>
          </w:tcPr>
          <w:p w14:paraId="6F7B27AC" w14:textId="77777777" w:rsidR="00411CB5" w:rsidRPr="008733EC" w:rsidRDefault="00411CB5" w:rsidP="00B670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2" w:type="dxa"/>
          </w:tcPr>
          <w:p w14:paraId="6F7B27AD" w14:textId="77777777" w:rsidR="00411CB5" w:rsidRPr="00907FFE" w:rsidRDefault="00411CB5" w:rsidP="00D476B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21C9" w14:paraId="6F7B27B3" w14:textId="77777777" w:rsidTr="00753842">
        <w:tc>
          <w:tcPr>
            <w:tcW w:w="6663" w:type="dxa"/>
            <w:vAlign w:val="center"/>
          </w:tcPr>
          <w:p w14:paraId="6F7B27AF" w14:textId="77777777" w:rsidR="00411CB5" w:rsidRPr="00010701" w:rsidRDefault="00337C16" w:rsidP="00411CB5">
            <w:pPr>
              <w:spacing w:before="60" w:after="60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010701">
              <w:rPr>
                <w:rFonts w:ascii="Arial" w:hAnsi="Arial" w:cs="Arial"/>
                <w:sz w:val="18"/>
                <w:szCs w:val="18"/>
              </w:rPr>
              <w:t>Will equipment be used as purchased or modified?  If it will be modified, provide details of (alterations, design verifier/competent person, test results)</w:t>
            </w:r>
          </w:p>
        </w:tc>
        <w:tc>
          <w:tcPr>
            <w:tcW w:w="1984" w:type="dxa"/>
          </w:tcPr>
          <w:p w14:paraId="6F7B27B0" w14:textId="77777777" w:rsidR="00010701" w:rsidRPr="0015080F" w:rsidRDefault="00337C16" w:rsidP="00B670EA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15080F">
              <w:rPr>
                <w:rFonts w:ascii="Calibri" w:hAnsi="Calibri" w:cs="Arial"/>
              </w:rPr>
              <w:t xml:space="preserve">Yes </w:t>
            </w:r>
            <w:r w:rsidRPr="00B913BB">
              <w:rPr>
                <w:rFonts w:ascii="Segoe UI Symbol" w:hAnsi="Segoe UI Symbol" w:cs="Segoe UI Symbol"/>
              </w:rPr>
              <w:t>☐</w:t>
            </w:r>
            <w:r w:rsidRPr="0015080F">
              <w:rPr>
                <w:rFonts w:ascii="Calibri" w:hAnsi="Calibri" w:cs="Lucida Grande"/>
              </w:rPr>
              <w:t xml:space="preserve">  No </w:t>
            </w:r>
            <w:r w:rsidRPr="00B913BB">
              <w:rPr>
                <w:rFonts w:ascii="Segoe UI Symbol" w:hAnsi="Segoe UI Symbol" w:cs="Segoe UI Symbol"/>
              </w:rPr>
              <w:t>☐</w:t>
            </w:r>
          </w:p>
          <w:p w14:paraId="6F7B27B1" w14:textId="77777777" w:rsidR="00411CB5" w:rsidRPr="008733EC" w:rsidRDefault="00411CB5" w:rsidP="00B670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2" w:type="dxa"/>
          </w:tcPr>
          <w:p w14:paraId="6F7B27B2" w14:textId="77777777" w:rsidR="00411CB5" w:rsidRPr="00907FFE" w:rsidRDefault="00337C16" w:rsidP="00411CB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07FFE">
              <w:rPr>
                <w:rFonts w:ascii="Arial" w:hAnsi="Arial" w:cs="Arial"/>
                <w:i/>
                <w:sz w:val="16"/>
                <w:szCs w:val="16"/>
              </w:rPr>
              <w:t>Please list:</w:t>
            </w:r>
          </w:p>
        </w:tc>
      </w:tr>
      <w:tr w:rsidR="009D21C9" w14:paraId="6F7B27B8" w14:textId="77777777" w:rsidTr="00753842">
        <w:tc>
          <w:tcPr>
            <w:tcW w:w="6663" w:type="dxa"/>
            <w:vAlign w:val="center"/>
          </w:tcPr>
          <w:p w14:paraId="6F7B27B4" w14:textId="77777777" w:rsidR="0023068D" w:rsidRPr="00010701" w:rsidRDefault="00337C16" w:rsidP="006434C7">
            <w:pPr>
              <w:spacing w:before="60" w:after="60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 the </w:t>
            </w:r>
            <w:r w:rsidRPr="00010701">
              <w:rPr>
                <w:rFonts w:ascii="Arial" w:hAnsi="Arial" w:cs="Arial"/>
                <w:sz w:val="18"/>
                <w:szCs w:val="18"/>
              </w:rPr>
              <w:t>equipment</w:t>
            </w:r>
            <w:r>
              <w:rPr>
                <w:rFonts w:ascii="Arial" w:hAnsi="Arial" w:cs="Arial"/>
                <w:sz w:val="18"/>
                <w:szCs w:val="18"/>
              </w:rPr>
              <w:t xml:space="preserve"> been imported from overseas and therefore requiring of</w:t>
            </w:r>
            <w:r w:rsidRPr="00010701">
              <w:rPr>
                <w:rFonts w:ascii="Arial" w:hAnsi="Arial" w:cs="Arial"/>
                <w:sz w:val="18"/>
                <w:szCs w:val="18"/>
              </w:rPr>
              <w:t xml:space="preserve"> inspect</w:t>
            </w:r>
            <w:r>
              <w:rPr>
                <w:rFonts w:ascii="Arial" w:hAnsi="Arial" w:cs="Arial"/>
                <w:sz w:val="18"/>
                <w:szCs w:val="18"/>
              </w:rPr>
              <w:t>ion</w:t>
            </w:r>
            <w:r w:rsidRPr="00010701">
              <w:rPr>
                <w:rFonts w:ascii="Arial" w:hAnsi="Arial" w:cs="Arial"/>
                <w:sz w:val="18"/>
                <w:szCs w:val="18"/>
              </w:rPr>
              <w:t xml:space="preserve"> &amp; tagg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  <w:r w:rsidRPr="00010701">
              <w:rPr>
                <w:rFonts w:ascii="Arial" w:hAnsi="Arial" w:cs="Arial"/>
                <w:sz w:val="18"/>
                <w:szCs w:val="18"/>
              </w:rPr>
              <w:t xml:space="preserve"> by </w:t>
            </w:r>
            <w:r>
              <w:rPr>
                <w:rFonts w:ascii="Arial" w:hAnsi="Arial" w:cs="Arial"/>
                <w:sz w:val="18"/>
                <w:szCs w:val="18"/>
              </w:rPr>
              <w:t xml:space="preserve">an </w:t>
            </w:r>
            <w:r w:rsidRPr="00010701">
              <w:rPr>
                <w:rFonts w:ascii="Arial" w:hAnsi="Arial" w:cs="Arial"/>
                <w:sz w:val="18"/>
                <w:szCs w:val="18"/>
              </w:rPr>
              <w:t xml:space="preserve">electrician to ensure compliance with Australian </w:t>
            </w:r>
            <w:r w:rsidR="005015DA" w:rsidRPr="00010701">
              <w:rPr>
                <w:rFonts w:ascii="Arial" w:hAnsi="Arial" w:cs="Arial"/>
                <w:sz w:val="18"/>
                <w:szCs w:val="18"/>
              </w:rPr>
              <w:t>Standards</w:t>
            </w:r>
            <w:r w:rsidR="005015DA">
              <w:rPr>
                <w:rFonts w:ascii="Arial" w:hAnsi="Arial" w:cs="Arial"/>
                <w:sz w:val="18"/>
                <w:szCs w:val="18"/>
              </w:rPr>
              <w:t>?</w:t>
            </w:r>
            <w:r w:rsidRPr="000107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2DA7">
              <w:rPr>
                <w:rFonts w:ascii="Arial" w:hAnsi="Arial" w:cs="Arial"/>
                <w:sz w:val="18"/>
                <w:szCs w:val="18"/>
              </w:rPr>
              <w:t xml:space="preserve">(Please contact Curtin Electrical </w:t>
            </w:r>
            <w:r w:rsidR="00CF5100">
              <w:rPr>
                <w:rFonts w:ascii="Arial" w:hAnsi="Arial" w:cs="Arial"/>
                <w:sz w:val="18"/>
                <w:szCs w:val="18"/>
              </w:rPr>
              <w:t xml:space="preserve">Department </w:t>
            </w:r>
            <w:r w:rsidR="00772DA7">
              <w:rPr>
                <w:rFonts w:ascii="Arial" w:hAnsi="Arial" w:cs="Arial"/>
                <w:sz w:val="18"/>
                <w:szCs w:val="18"/>
              </w:rPr>
              <w:t>for advice)</w:t>
            </w:r>
          </w:p>
        </w:tc>
        <w:tc>
          <w:tcPr>
            <w:tcW w:w="1984" w:type="dxa"/>
          </w:tcPr>
          <w:p w14:paraId="6F7B27B5" w14:textId="77777777" w:rsidR="00010701" w:rsidRPr="0015080F" w:rsidRDefault="00337C16" w:rsidP="00B670EA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15080F">
              <w:rPr>
                <w:rFonts w:ascii="Calibri" w:hAnsi="Calibri" w:cs="Arial"/>
              </w:rPr>
              <w:t xml:space="preserve">Yes </w:t>
            </w:r>
            <w:r w:rsidRPr="00B913BB">
              <w:rPr>
                <w:rFonts w:ascii="Segoe UI Symbol" w:hAnsi="Segoe UI Symbol" w:cs="Segoe UI Symbol"/>
              </w:rPr>
              <w:t>☐</w:t>
            </w:r>
            <w:r w:rsidRPr="0015080F">
              <w:rPr>
                <w:rFonts w:ascii="Calibri" w:hAnsi="Calibri" w:cs="Lucida Grande"/>
              </w:rPr>
              <w:t xml:space="preserve">  No </w:t>
            </w:r>
            <w:r w:rsidRPr="00B913BB">
              <w:rPr>
                <w:rFonts w:ascii="Segoe UI Symbol" w:hAnsi="Segoe UI Symbol" w:cs="Segoe UI Symbol"/>
              </w:rPr>
              <w:t>☐</w:t>
            </w:r>
          </w:p>
          <w:p w14:paraId="6F7B27B6" w14:textId="77777777" w:rsidR="0023068D" w:rsidRPr="008733EC" w:rsidRDefault="0023068D" w:rsidP="00B670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2" w:type="dxa"/>
          </w:tcPr>
          <w:p w14:paraId="6F7B27B7" w14:textId="77777777" w:rsidR="0023068D" w:rsidRPr="00907FFE" w:rsidRDefault="00337C16" w:rsidP="0023068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07FFE">
              <w:rPr>
                <w:rFonts w:ascii="Arial" w:hAnsi="Arial" w:cs="Arial"/>
                <w:i/>
                <w:sz w:val="16"/>
                <w:szCs w:val="16"/>
              </w:rPr>
              <w:t>Please indicate tagging date:</w:t>
            </w:r>
          </w:p>
        </w:tc>
      </w:tr>
      <w:tr w:rsidR="009D21C9" w14:paraId="6F7B27BC" w14:textId="77777777" w:rsidTr="00753842">
        <w:trPr>
          <w:trHeight w:val="737"/>
        </w:trPr>
        <w:tc>
          <w:tcPr>
            <w:tcW w:w="6663" w:type="dxa"/>
            <w:vAlign w:val="center"/>
          </w:tcPr>
          <w:p w14:paraId="6F7B27B9" w14:textId="77777777" w:rsidR="0023068D" w:rsidRPr="00010701" w:rsidRDefault="00337C16" w:rsidP="00907FFE">
            <w:pPr>
              <w:spacing w:before="60" w:after="60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indicate the </w:t>
            </w:r>
            <w:r w:rsidRPr="00010701">
              <w:rPr>
                <w:rFonts w:ascii="Arial" w:hAnsi="Arial" w:cs="Arial"/>
                <w:sz w:val="18"/>
                <w:szCs w:val="18"/>
              </w:rPr>
              <w:t>power supply (e.g. single phase, 3 phase et</w:t>
            </w:r>
            <w:r w:rsidR="005015DA" w:rsidRPr="00010701">
              <w:rPr>
                <w:rFonts w:ascii="Arial" w:hAnsi="Arial" w:cs="Arial"/>
                <w:sz w:val="18"/>
                <w:szCs w:val="18"/>
              </w:rPr>
              <w:t>c.</w:t>
            </w:r>
            <w:r w:rsidRPr="00010701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87472E">
              <w:rPr>
                <w:rFonts w:ascii="Arial" w:hAnsi="Arial" w:cs="Arial"/>
                <w:sz w:val="18"/>
                <w:szCs w:val="18"/>
              </w:rPr>
              <w:t xml:space="preserve">that </w:t>
            </w:r>
            <w:r w:rsidRPr="00010701">
              <w:rPr>
                <w:rFonts w:ascii="Arial" w:hAnsi="Arial" w:cs="Arial"/>
                <w:sz w:val="18"/>
                <w:szCs w:val="18"/>
              </w:rPr>
              <w:t xml:space="preserve">is required?  </w:t>
            </w:r>
          </w:p>
        </w:tc>
        <w:tc>
          <w:tcPr>
            <w:tcW w:w="1984" w:type="dxa"/>
            <w:vAlign w:val="bottom"/>
          </w:tcPr>
          <w:p w14:paraId="6F7B27BA" w14:textId="77777777" w:rsidR="0023068D" w:rsidRPr="008733EC" w:rsidRDefault="0023068D" w:rsidP="00B670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2" w:type="dxa"/>
          </w:tcPr>
          <w:p w14:paraId="6F7B27BB" w14:textId="77777777" w:rsidR="0023068D" w:rsidRPr="00907FFE" w:rsidRDefault="00337C16" w:rsidP="00354A8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07FFE">
              <w:rPr>
                <w:rFonts w:ascii="Arial" w:hAnsi="Arial" w:cs="Arial"/>
                <w:i/>
                <w:sz w:val="16"/>
                <w:szCs w:val="16"/>
              </w:rPr>
              <w:t>Please list:</w:t>
            </w:r>
          </w:p>
        </w:tc>
      </w:tr>
      <w:tr w:rsidR="009D21C9" w14:paraId="6F7B27C1" w14:textId="77777777" w:rsidTr="00753842">
        <w:tc>
          <w:tcPr>
            <w:tcW w:w="6663" w:type="dxa"/>
            <w:vAlign w:val="center"/>
          </w:tcPr>
          <w:p w14:paraId="6F7B27BD" w14:textId="306DC4E6" w:rsidR="0023068D" w:rsidRPr="00010701" w:rsidRDefault="00337C16" w:rsidP="00337C16">
            <w:pPr>
              <w:spacing w:before="60" w:after="60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010701">
              <w:rPr>
                <w:rFonts w:ascii="Arial" w:hAnsi="Arial" w:cs="Arial"/>
                <w:sz w:val="18"/>
                <w:szCs w:val="18"/>
              </w:rPr>
              <w:t>If modification is to occur, has application for re-registration of the design and individual plant been arranged</w:t>
            </w:r>
            <w:r w:rsidRPr="00010701">
              <w:rPr>
                <w:rFonts w:ascii="Arial" w:hAnsi="Arial" w:cs="Arial"/>
                <w:color w:val="auto"/>
                <w:sz w:val="18"/>
                <w:szCs w:val="18"/>
              </w:rPr>
              <w:t xml:space="preserve">, where required under the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Work health and Safety (General)</w:t>
            </w:r>
            <w:r w:rsidRPr="00010701">
              <w:rPr>
                <w:rFonts w:ascii="Arial" w:hAnsi="Arial" w:cs="Arial"/>
                <w:color w:val="auto"/>
                <w:sz w:val="18"/>
                <w:szCs w:val="18"/>
              </w:rPr>
              <w:t xml:space="preserve"> Regulations </w:t>
            </w:r>
            <w:r w:rsidRPr="00010701">
              <w:rPr>
                <w:rFonts w:ascii="Arial" w:hAnsi="Arial" w:cs="Arial"/>
                <w:sz w:val="18"/>
                <w:szCs w:val="18"/>
              </w:rPr>
              <w:t>and applicable Australian Standards?</w:t>
            </w:r>
          </w:p>
        </w:tc>
        <w:tc>
          <w:tcPr>
            <w:tcW w:w="1984" w:type="dxa"/>
          </w:tcPr>
          <w:p w14:paraId="6F7B27BE" w14:textId="77777777" w:rsidR="00010701" w:rsidRPr="0015080F" w:rsidRDefault="00337C16" w:rsidP="00B670EA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15080F">
              <w:rPr>
                <w:rFonts w:ascii="Calibri" w:hAnsi="Calibri" w:cs="Arial"/>
              </w:rPr>
              <w:t xml:space="preserve">Yes </w:t>
            </w:r>
            <w:r w:rsidRPr="00B913BB">
              <w:rPr>
                <w:rFonts w:ascii="Segoe UI Symbol" w:hAnsi="Segoe UI Symbol" w:cs="Segoe UI Symbol"/>
              </w:rPr>
              <w:t>☐</w:t>
            </w:r>
            <w:r w:rsidRPr="0015080F">
              <w:rPr>
                <w:rFonts w:ascii="Calibri" w:hAnsi="Calibri" w:cs="Lucida Grande"/>
              </w:rPr>
              <w:t xml:space="preserve">  No </w:t>
            </w:r>
            <w:r w:rsidRPr="00B913BB">
              <w:rPr>
                <w:rFonts w:ascii="Segoe UI Symbol" w:hAnsi="Segoe UI Symbol" w:cs="Segoe UI Symbol"/>
              </w:rPr>
              <w:t>☐</w:t>
            </w:r>
          </w:p>
          <w:p w14:paraId="6F7B27BF" w14:textId="77777777" w:rsidR="0023068D" w:rsidRPr="008733EC" w:rsidRDefault="0023068D" w:rsidP="00B670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2" w:type="dxa"/>
          </w:tcPr>
          <w:p w14:paraId="6F7B27C0" w14:textId="77777777" w:rsidR="0023068D" w:rsidRPr="00907FFE" w:rsidRDefault="00337C16" w:rsidP="0023068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07FFE">
              <w:rPr>
                <w:rFonts w:ascii="Calibri" w:hAnsi="Calibri" w:cs="Arial"/>
                <w:i/>
                <w:sz w:val="16"/>
                <w:szCs w:val="16"/>
              </w:rPr>
              <w:t>If no, please contact Worksafe WA for a suitable design Verifier.</w:t>
            </w:r>
          </w:p>
        </w:tc>
      </w:tr>
      <w:tr w:rsidR="009D21C9" w14:paraId="6F7B27C5" w14:textId="77777777" w:rsidTr="00753842">
        <w:tc>
          <w:tcPr>
            <w:tcW w:w="6663" w:type="dxa"/>
            <w:vAlign w:val="center"/>
          </w:tcPr>
          <w:p w14:paraId="6F7B27C2" w14:textId="77777777" w:rsidR="0023068D" w:rsidRPr="00907FFE" w:rsidRDefault="00337C16" w:rsidP="0023068D">
            <w:pPr>
              <w:spacing w:before="60" w:after="60"/>
              <w:ind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07FFE">
              <w:rPr>
                <w:rFonts w:ascii="Arial" w:eastAsia="Arial" w:hAnsi="Arial" w:cs="Arial"/>
                <w:b/>
                <w:sz w:val="18"/>
                <w:szCs w:val="18"/>
              </w:rPr>
              <w:t>RISK ASSESSMENT AND SAFE WORK PROCEDURE</w:t>
            </w:r>
          </w:p>
        </w:tc>
        <w:tc>
          <w:tcPr>
            <w:tcW w:w="1984" w:type="dxa"/>
          </w:tcPr>
          <w:p w14:paraId="6F7B27C3" w14:textId="77777777" w:rsidR="0023068D" w:rsidRPr="008733EC" w:rsidRDefault="0023068D" w:rsidP="00B670EA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2" w:type="dxa"/>
          </w:tcPr>
          <w:p w14:paraId="6F7B27C4" w14:textId="77777777" w:rsidR="0023068D" w:rsidRPr="008733EC" w:rsidRDefault="0023068D" w:rsidP="002306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21C9" w14:paraId="6F7B27CA" w14:textId="77777777" w:rsidTr="00753842">
        <w:trPr>
          <w:trHeight w:val="776"/>
        </w:trPr>
        <w:tc>
          <w:tcPr>
            <w:tcW w:w="6663" w:type="dxa"/>
            <w:vAlign w:val="center"/>
          </w:tcPr>
          <w:p w14:paraId="6F7B27C6" w14:textId="77777777" w:rsidR="0023068D" w:rsidRPr="00916407" w:rsidRDefault="00337C16" w:rsidP="0023068D">
            <w:pPr>
              <w:spacing w:before="60" w:after="60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Is an instruction manual written in English </w:t>
            </w:r>
            <w:r w:rsidR="00772DA7"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available prior to purchase of the plant/equipment? </w:t>
            </w:r>
          </w:p>
        </w:tc>
        <w:tc>
          <w:tcPr>
            <w:tcW w:w="1984" w:type="dxa"/>
          </w:tcPr>
          <w:p w14:paraId="6F7B27C7" w14:textId="77777777" w:rsidR="00010701" w:rsidRPr="0015080F" w:rsidRDefault="00337C16" w:rsidP="00B670EA">
            <w:pPr>
              <w:spacing w:before="0" w:after="0"/>
              <w:jc w:val="center"/>
              <w:rPr>
                <w:rFonts w:ascii="Calibri" w:hAnsi="Calibri" w:cs="Arial"/>
              </w:rPr>
            </w:pPr>
            <w:r w:rsidRPr="0015080F">
              <w:rPr>
                <w:rFonts w:ascii="Calibri" w:hAnsi="Calibri" w:cs="Arial"/>
              </w:rPr>
              <w:t xml:space="preserve">Yes </w:t>
            </w:r>
            <w:r w:rsidRPr="00B913BB">
              <w:rPr>
                <w:rFonts w:ascii="Segoe UI Symbol" w:hAnsi="Segoe UI Symbol" w:cs="Segoe UI Symbol"/>
              </w:rPr>
              <w:t>☐</w:t>
            </w:r>
            <w:r w:rsidRPr="0015080F">
              <w:rPr>
                <w:rFonts w:ascii="Calibri" w:hAnsi="Calibri" w:cs="Lucida Grande"/>
              </w:rPr>
              <w:t xml:space="preserve">  No </w:t>
            </w:r>
            <w:r w:rsidRPr="00B913BB">
              <w:rPr>
                <w:rFonts w:ascii="Segoe UI Symbol" w:hAnsi="Segoe UI Symbol" w:cs="Segoe UI Symbol"/>
              </w:rPr>
              <w:t>☐</w:t>
            </w:r>
          </w:p>
          <w:p w14:paraId="6F7B27C8" w14:textId="77777777" w:rsidR="0023068D" w:rsidRPr="008733EC" w:rsidRDefault="0023068D" w:rsidP="00B670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2" w:type="dxa"/>
          </w:tcPr>
          <w:p w14:paraId="6F7B27C9" w14:textId="77777777" w:rsidR="0023068D" w:rsidRPr="00907FFE" w:rsidRDefault="00337C16" w:rsidP="00772DA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07FFE">
              <w:rPr>
                <w:rFonts w:ascii="Calibri" w:hAnsi="Calibri" w:cs="Arial"/>
                <w:i/>
                <w:sz w:val="16"/>
                <w:szCs w:val="16"/>
              </w:rPr>
              <w:t xml:space="preserve">If no, contact </w:t>
            </w:r>
            <w:r w:rsidR="00772DA7" w:rsidRPr="00907FFE">
              <w:rPr>
                <w:rFonts w:ascii="Calibri" w:hAnsi="Calibri" w:cs="Arial"/>
                <w:i/>
                <w:sz w:val="16"/>
                <w:szCs w:val="16"/>
              </w:rPr>
              <w:t>the manufacturer for a copy</w:t>
            </w:r>
            <w:r w:rsidRPr="00907FFE">
              <w:rPr>
                <w:rFonts w:ascii="Calibri" w:hAnsi="Calibri" w:cs="Arial"/>
                <w:i/>
                <w:sz w:val="16"/>
                <w:szCs w:val="16"/>
              </w:rPr>
              <w:t>.</w:t>
            </w:r>
          </w:p>
        </w:tc>
      </w:tr>
      <w:tr w:rsidR="009D21C9" w14:paraId="6F7B27F3" w14:textId="77777777" w:rsidTr="00DE7E13">
        <w:trPr>
          <w:trHeight w:val="4385"/>
        </w:trPr>
        <w:tc>
          <w:tcPr>
            <w:tcW w:w="6663" w:type="dxa"/>
            <w:vAlign w:val="center"/>
          </w:tcPr>
          <w:p w14:paraId="6F7B27CB" w14:textId="77777777" w:rsidR="0023068D" w:rsidRPr="001B3A89" w:rsidRDefault="00337C16" w:rsidP="001B3A89">
            <w:pPr>
              <w:spacing w:before="0" w:after="60"/>
              <w:ind w:right="-2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B3A89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Have the following considerations been addressed</w:t>
            </w:r>
            <w:r w:rsidR="005B3CBB" w:rsidRPr="001B3A8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if relevant</w:t>
            </w:r>
            <w:r w:rsidRPr="001B3A8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? </w:t>
            </w:r>
          </w:p>
          <w:p w14:paraId="6F7B27CC" w14:textId="77777777" w:rsidR="005B3CBB" w:rsidRDefault="005B3CBB" w:rsidP="00354A8E">
            <w:pPr>
              <w:spacing w:before="60" w:after="60"/>
              <w:ind w:right="-20"/>
              <w:rPr>
                <w:rFonts w:ascii="Arial" w:hAnsi="Arial" w:cs="Arial"/>
                <w:sz w:val="18"/>
                <w:szCs w:val="18"/>
              </w:rPr>
            </w:pPr>
          </w:p>
          <w:p w14:paraId="6F7B27CD" w14:textId="77777777" w:rsidR="005B3CBB" w:rsidRPr="005B3CBB" w:rsidRDefault="00337C16" w:rsidP="00354A8E">
            <w:pPr>
              <w:spacing w:before="60" w:after="60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Properties, Facilities &amp; Development</w:t>
            </w:r>
            <w:r w:rsidRPr="005B3CBB">
              <w:rPr>
                <w:rFonts w:ascii="Arial" w:hAnsi="Arial" w:cs="Arial"/>
                <w:b/>
                <w:sz w:val="18"/>
                <w:szCs w:val="18"/>
              </w:rPr>
              <w:t xml:space="preserve"> Compliance Areas</w:t>
            </w:r>
          </w:p>
          <w:p w14:paraId="6F7B27CE" w14:textId="77777777" w:rsidR="0023068D" w:rsidRPr="00F97761" w:rsidRDefault="00337C16" w:rsidP="00423463">
            <w:pPr>
              <w:pStyle w:val="ListParagraph"/>
              <w:numPr>
                <w:ilvl w:val="0"/>
                <w:numId w:val="41"/>
              </w:numPr>
              <w:spacing w:before="60" w:after="60"/>
              <w:ind w:right="-20"/>
              <w:rPr>
                <w:rFonts w:eastAsia="Arial" w:cstheme="minorHAnsi"/>
                <w:sz w:val="18"/>
                <w:szCs w:val="18"/>
              </w:rPr>
            </w:pPr>
            <w:r w:rsidRPr="00F97761">
              <w:rPr>
                <w:rFonts w:eastAsia="Arial" w:cstheme="minorHAnsi"/>
                <w:sz w:val="18"/>
                <w:szCs w:val="18"/>
              </w:rPr>
              <w:t>Locations of Utilities (power, water, gas, drainage, ventilation)</w:t>
            </w:r>
          </w:p>
          <w:p w14:paraId="6F7B27CF" w14:textId="77777777" w:rsidR="00772DA7" w:rsidRPr="00F97761" w:rsidRDefault="00337C16" w:rsidP="00423463">
            <w:pPr>
              <w:pStyle w:val="ListParagraph"/>
              <w:numPr>
                <w:ilvl w:val="0"/>
                <w:numId w:val="41"/>
              </w:numPr>
              <w:spacing w:before="60" w:after="60"/>
              <w:ind w:right="-20"/>
              <w:rPr>
                <w:rFonts w:eastAsia="Arial" w:cstheme="minorHAnsi"/>
                <w:sz w:val="18"/>
                <w:szCs w:val="18"/>
              </w:rPr>
            </w:pPr>
            <w:r w:rsidRPr="00F97761">
              <w:rPr>
                <w:rFonts w:eastAsia="Arial" w:cstheme="minorHAnsi"/>
                <w:sz w:val="18"/>
                <w:szCs w:val="18"/>
              </w:rPr>
              <w:t>Security and access requirements</w:t>
            </w:r>
          </w:p>
          <w:p w14:paraId="6F7B27D0" w14:textId="77777777" w:rsidR="00772DA7" w:rsidRPr="00F97761" w:rsidRDefault="00337C16" w:rsidP="00772DA7">
            <w:pPr>
              <w:pStyle w:val="ListParagraph"/>
              <w:numPr>
                <w:ilvl w:val="0"/>
                <w:numId w:val="41"/>
              </w:numPr>
              <w:spacing w:before="60" w:after="60"/>
              <w:ind w:right="-20"/>
              <w:rPr>
                <w:rFonts w:eastAsia="Arial" w:cstheme="minorHAnsi"/>
                <w:sz w:val="18"/>
                <w:szCs w:val="18"/>
              </w:rPr>
            </w:pPr>
            <w:r w:rsidRPr="00F97761">
              <w:rPr>
                <w:rFonts w:cstheme="minorHAnsi"/>
                <w:sz w:val="18"/>
                <w:szCs w:val="18"/>
              </w:rPr>
              <w:t>Additional or excessive power requirements/RCD’s</w:t>
            </w:r>
          </w:p>
          <w:p w14:paraId="6F7B27D1" w14:textId="77777777" w:rsidR="00772DA7" w:rsidRPr="00F97761" w:rsidRDefault="00337C16" w:rsidP="00772DA7">
            <w:pPr>
              <w:pStyle w:val="ListParagraph"/>
              <w:numPr>
                <w:ilvl w:val="0"/>
                <w:numId w:val="41"/>
              </w:numPr>
              <w:spacing w:before="60" w:after="60"/>
              <w:ind w:right="-20"/>
              <w:rPr>
                <w:rFonts w:eastAsia="Arial" w:cstheme="minorHAnsi"/>
                <w:sz w:val="18"/>
                <w:szCs w:val="18"/>
              </w:rPr>
            </w:pPr>
            <w:r w:rsidRPr="00F97761">
              <w:rPr>
                <w:rFonts w:cstheme="minorHAnsi"/>
                <w:sz w:val="18"/>
                <w:szCs w:val="18"/>
              </w:rPr>
              <w:t>Ventilation requirements</w:t>
            </w:r>
          </w:p>
          <w:p w14:paraId="6F7B27D2" w14:textId="77777777" w:rsidR="00772DA7" w:rsidRPr="00F97761" w:rsidRDefault="00337C16" w:rsidP="00772DA7">
            <w:pPr>
              <w:pStyle w:val="ListParagraph"/>
              <w:numPr>
                <w:ilvl w:val="0"/>
                <w:numId w:val="41"/>
              </w:numPr>
              <w:spacing w:before="60" w:after="60"/>
              <w:ind w:right="-20"/>
              <w:rPr>
                <w:rFonts w:eastAsia="Arial" w:cstheme="minorHAnsi"/>
                <w:sz w:val="18"/>
                <w:szCs w:val="18"/>
              </w:rPr>
            </w:pPr>
            <w:r w:rsidRPr="00F97761">
              <w:rPr>
                <w:rFonts w:cstheme="minorHAnsi"/>
                <w:sz w:val="18"/>
                <w:szCs w:val="18"/>
              </w:rPr>
              <w:t>Lighting requirements</w:t>
            </w:r>
          </w:p>
          <w:p w14:paraId="6F7B27D3" w14:textId="77777777" w:rsidR="00772DA7" w:rsidRPr="00F97761" w:rsidRDefault="00337C16" w:rsidP="00772DA7">
            <w:pPr>
              <w:pStyle w:val="ListParagraph"/>
              <w:numPr>
                <w:ilvl w:val="0"/>
                <w:numId w:val="41"/>
              </w:numPr>
              <w:spacing w:before="60" w:after="60"/>
              <w:ind w:right="-20"/>
              <w:rPr>
                <w:rFonts w:eastAsia="Arial" w:cstheme="minorHAnsi"/>
                <w:sz w:val="18"/>
                <w:szCs w:val="18"/>
              </w:rPr>
            </w:pPr>
            <w:r w:rsidRPr="00F97761">
              <w:rPr>
                <w:rFonts w:eastAsia="Arial" w:cstheme="minorHAnsi"/>
                <w:sz w:val="18"/>
                <w:szCs w:val="18"/>
              </w:rPr>
              <w:t>Gas requirements (including types, storage, hazards, detection systems)</w:t>
            </w:r>
          </w:p>
          <w:p w14:paraId="6F7B27D4" w14:textId="77777777" w:rsidR="00772DA7" w:rsidRPr="005B3CBB" w:rsidRDefault="00337C16" w:rsidP="005B3CBB">
            <w:pPr>
              <w:spacing w:before="60" w:after="60"/>
              <w:ind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Department/Area</w:t>
            </w:r>
            <w:r w:rsidRPr="005B3CBB">
              <w:rPr>
                <w:rFonts w:ascii="Arial" w:eastAsia="Arial" w:hAnsi="Arial" w:cs="Arial"/>
                <w:b/>
                <w:sz w:val="18"/>
                <w:szCs w:val="18"/>
              </w:rPr>
              <w:t xml:space="preserve"> Compliance Areas</w:t>
            </w:r>
          </w:p>
          <w:p w14:paraId="6F7B27D5" w14:textId="77777777" w:rsidR="005B3CBB" w:rsidRPr="00F97761" w:rsidRDefault="00337C16" w:rsidP="00423463">
            <w:pPr>
              <w:pStyle w:val="ListParagraph"/>
              <w:numPr>
                <w:ilvl w:val="0"/>
                <w:numId w:val="41"/>
              </w:numPr>
              <w:spacing w:before="60" w:after="60"/>
              <w:ind w:right="-20"/>
              <w:rPr>
                <w:rFonts w:eastAsia="Arial" w:cstheme="minorHAnsi"/>
                <w:sz w:val="18"/>
                <w:szCs w:val="18"/>
              </w:rPr>
            </w:pPr>
            <w:r w:rsidRPr="00F97761">
              <w:rPr>
                <w:rFonts w:eastAsia="Arial" w:cstheme="minorHAnsi"/>
                <w:sz w:val="18"/>
                <w:szCs w:val="18"/>
              </w:rPr>
              <w:t>Impact on adjacent work areas including plant rooms</w:t>
            </w:r>
          </w:p>
          <w:p w14:paraId="6F7B27D6" w14:textId="77777777" w:rsidR="0023068D" w:rsidRPr="00F97761" w:rsidRDefault="00337C16" w:rsidP="00354A8E">
            <w:pPr>
              <w:pStyle w:val="ListParagraph"/>
              <w:numPr>
                <w:ilvl w:val="0"/>
                <w:numId w:val="41"/>
              </w:numPr>
              <w:spacing w:before="60" w:after="60"/>
              <w:ind w:right="-20"/>
              <w:rPr>
                <w:rFonts w:eastAsia="Arial" w:cstheme="minorHAnsi"/>
                <w:sz w:val="18"/>
                <w:szCs w:val="18"/>
              </w:rPr>
            </w:pPr>
            <w:r w:rsidRPr="00F97761">
              <w:rPr>
                <w:rFonts w:eastAsia="Arial" w:cstheme="minorHAnsi"/>
                <w:sz w:val="18"/>
                <w:szCs w:val="18"/>
              </w:rPr>
              <w:t>Registration of any pressure vessels</w:t>
            </w:r>
          </w:p>
          <w:p w14:paraId="6F7B27D7" w14:textId="77777777" w:rsidR="00772DA7" w:rsidRPr="00F97761" w:rsidRDefault="00337C16" w:rsidP="00423463">
            <w:pPr>
              <w:pStyle w:val="ListParagraph"/>
              <w:numPr>
                <w:ilvl w:val="0"/>
                <w:numId w:val="41"/>
              </w:numPr>
              <w:spacing w:before="60" w:after="60"/>
              <w:ind w:right="-20"/>
              <w:rPr>
                <w:rFonts w:eastAsia="Arial" w:cstheme="minorHAnsi"/>
                <w:sz w:val="18"/>
                <w:szCs w:val="18"/>
              </w:rPr>
            </w:pPr>
            <w:r w:rsidRPr="00F97761">
              <w:rPr>
                <w:rFonts w:eastAsia="Arial" w:cstheme="minorHAnsi"/>
                <w:sz w:val="18"/>
                <w:szCs w:val="18"/>
              </w:rPr>
              <w:t>Health and/or environmental monitoring requirements</w:t>
            </w:r>
          </w:p>
          <w:p w14:paraId="6F7B27D8" w14:textId="77777777" w:rsidR="00772DA7" w:rsidRPr="00F97761" w:rsidRDefault="00337C16" w:rsidP="00423463">
            <w:pPr>
              <w:pStyle w:val="ListParagraph"/>
              <w:numPr>
                <w:ilvl w:val="0"/>
                <w:numId w:val="41"/>
              </w:numPr>
              <w:spacing w:before="60" w:after="60"/>
              <w:ind w:right="-20"/>
              <w:rPr>
                <w:rFonts w:eastAsia="Arial" w:cstheme="minorHAnsi"/>
                <w:sz w:val="18"/>
                <w:szCs w:val="18"/>
              </w:rPr>
            </w:pPr>
            <w:r w:rsidRPr="00F97761">
              <w:rPr>
                <w:rFonts w:eastAsia="Arial" w:cstheme="minorHAnsi"/>
                <w:sz w:val="18"/>
                <w:szCs w:val="18"/>
              </w:rPr>
              <w:t>Use of the plant/equipment during fieldwork</w:t>
            </w:r>
          </w:p>
          <w:p w14:paraId="6F7B27D9" w14:textId="77777777" w:rsidR="0023068D" w:rsidRPr="00F97761" w:rsidRDefault="00337C16" w:rsidP="00423463">
            <w:pPr>
              <w:pStyle w:val="ListParagraph"/>
              <w:numPr>
                <w:ilvl w:val="0"/>
                <w:numId w:val="41"/>
              </w:numPr>
              <w:spacing w:before="60" w:after="60"/>
              <w:ind w:right="-20"/>
              <w:rPr>
                <w:rFonts w:eastAsia="Arial" w:cstheme="minorHAnsi"/>
                <w:sz w:val="18"/>
                <w:szCs w:val="18"/>
              </w:rPr>
            </w:pPr>
            <w:r w:rsidRPr="00F97761">
              <w:rPr>
                <w:rFonts w:eastAsia="Arial" w:cstheme="minorHAnsi"/>
                <w:sz w:val="18"/>
                <w:szCs w:val="18"/>
              </w:rPr>
              <w:t>In-service inspection and maintenance requirements &amp; contracts</w:t>
            </w:r>
          </w:p>
          <w:p w14:paraId="6F7B27DA" w14:textId="77777777" w:rsidR="0023068D" w:rsidRPr="00423463" w:rsidRDefault="0023068D" w:rsidP="00DE7E13">
            <w:pPr>
              <w:pStyle w:val="ListParagraph"/>
              <w:numPr>
                <w:ilvl w:val="0"/>
                <w:numId w:val="0"/>
              </w:numPr>
              <w:spacing w:before="60" w:after="60"/>
              <w:ind w:left="720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F7B27DB" w14:textId="77777777" w:rsidR="0023068D" w:rsidRPr="00772DA7" w:rsidRDefault="0023068D" w:rsidP="00B670E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6F7B27DC" w14:textId="77777777" w:rsidR="00354A8E" w:rsidRDefault="00354A8E" w:rsidP="00B670E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</w:p>
          <w:p w14:paraId="6F7B27DD" w14:textId="77777777" w:rsidR="00DE7E13" w:rsidRPr="00772DA7" w:rsidRDefault="00DE7E13" w:rsidP="00B670E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</w:p>
          <w:p w14:paraId="6F7B27DE" w14:textId="77777777" w:rsidR="00CC523C" w:rsidRPr="00772DA7" w:rsidRDefault="00337C16" w:rsidP="00B670E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772DA7">
              <w:rPr>
                <w:rFonts w:cstheme="minorHAnsi"/>
                <w:sz w:val="18"/>
                <w:szCs w:val="18"/>
              </w:rPr>
              <w:t>Yes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No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Pr="00772DA7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 xml:space="preserve">A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  <w:p w14:paraId="6F7B27DF" w14:textId="77777777" w:rsidR="00CC523C" w:rsidRPr="00772DA7" w:rsidRDefault="00337C16" w:rsidP="00B670E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772DA7">
              <w:rPr>
                <w:rFonts w:cstheme="minorHAnsi"/>
                <w:sz w:val="18"/>
                <w:szCs w:val="18"/>
              </w:rPr>
              <w:t>Yes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No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Pr="00772DA7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 xml:space="preserve">A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  <w:p w14:paraId="6F7B27E0" w14:textId="77777777" w:rsidR="00CC523C" w:rsidRPr="00772DA7" w:rsidRDefault="00337C16" w:rsidP="00B670E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772DA7">
              <w:rPr>
                <w:rFonts w:cstheme="minorHAnsi"/>
                <w:sz w:val="18"/>
                <w:szCs w:val="18"/>
              </w:rPr>
              <w:t>Yes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No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Pr="00772DA7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 xml:space="preserve">A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  <w:p w14:paraId="6F7B27E1" w14:textId="77777777" w:rsidR="00CC523C" w:rsidRPr="00772DA7" w:rsidRDefault="00337C16" w:rsidP="00B670E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772DA7">
              <w:rPr>
                <w:rFonts w:cstheme="minorHAnsi"/>
                <w:sz w:val="18"/>
                <w:szCs w:val="18"/>
              </w:rPr>
              <w:t>Yes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No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Pr="00772DA7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 xml:space="preserve">A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  <w:p w14:paraId="6F7B27E2" w14:textId="77777777" w:rsidR="00CC523C" w:rsidRDefault="00337C16" w:rsidP="00B670E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772DA7">
              <w:rPr>
                <w:rFonts w:cstheme="minorHAnsi"/>
                <w:sz w:val="18"/>
                <w:szCs w:val="18"/>
              </w:rPr>
              <w:t>Yes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No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Pr="00772DA7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 xml:space="preserve">A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  <w:p w14:paraId="6F7B27E3" w14:textId="77777777" w:rsidR="00921686" w:rsidRPr="00772DA7" w:rsidRDefault="00337C16" w:rsidP="00B670E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772DA7">
              <w:rPr>
                <w:rFonts w:cstheme="minorHAnsi"/>
                <w:sz w:val="18"/>
                <w:szCs w:val="18"/>
              </w:rPr>
              <w:t>Yes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No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Pr="00772DA7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 xml:space="preserve">A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  <w:p w14:paraId="6F7B27E4" w14:textId="77777777" w:rsidR="005B3CBB" w:rsidRDefault="005B3CBB" w:rsidP="00B670E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</w:p>
          <w:p w14:paraId="6F7B27E5" w14:textId="77777777" w:rsidR="008C7D7B" w:rsidRDefault="008C7D7B" w:rsidP="00B670E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</w:p>
          <w:p w14:paraId="6F7B27E6" w14:textId="77777777" w:rsidR="00E920D0" w:rsidRPr="00772DA7" w:rsidRDefault="00337C16" w:rsidP="00B670E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772DA7">
              <w:rPr>
                <w:rFonts w:cstheme="minorHAnsi"/>
                <w:sz w:val="18"/>
                <w:szCs w:val="18"/>
              </w:rPr>
              <w:t>Yes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No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Pr="00772DA7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 xml:space="preserve">A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  <w:p w14:paraId="6F7B27E7" w14:textId="77777777" w:rsidR="00E920D0" w:rsidRPr="00772DA7" w:rsidRDefault="00337C16" w:rsidP="00B670E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772DA7">
              <w:rPr>
                <w:rFonts w:cstheme="minorHAnsi"/>
                <w:sz w:val="18"/>
                <w:szCs w:val="18"/>
              </w:rPr>
              <w:t>Yes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No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Pr="00772DA7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 xml:space="preserve">A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  <w:p w14:paraId="6F7B27E8" w14:textId="77777777" w:rsidR="00E920D0" w:rsidRPr="00772DA7" w:rsidRDefault="00337C16" w:rsidP="00B670E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772DA7">
              <w:rPr>
                <w:rFonts w:cstheme="minorHAnsi"/>
                <w:sz w:val="18"/>
                <w:szCs w:val="18"/>
              </w:rPr>
              <w:t>Yes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No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Pr="00772DA7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 xml:space="preserve">A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  <w:p w14:paraId="6F7B27E9" w14:textId="77777777" w:rsidR="00E920D0" w:rsidRPr="00772DA7" w:rsidRDefault="00337C16" w:rsidP="00B670E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772DA7">
              <w:rPr>
                <w:rFonts w:cstheme="minorHAnsi"/>
                <w:sz w:val="18"/>
                <w:szCs w:val="18"/>
              </w:rPr>
              <w:t>Yes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No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Pr="00772DA7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 xml:space="preserve">A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  <w:p w14:paraId="6F7B27EA" w14:textId="77777777" w:rsidR="00E920D0" w:rsidRPr="00354A8E" w:rsidRDefault="00337C16" w:rsidP="00B670EA">
            <w:pPr>
              <w:spacing w:before="0"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2DA7">
              <w:rPr>
                <w:rFonts w:cstheme="minorHAnsi"/>
                <w:sz w:val="18"/>
                <w:szCs w:val="18"/>
              </w:rPr>
              <w:t>Yes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No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Pr="00772DA7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 xml:space="preserve">A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6662" w:type="dxa"/>
          </w:tcPr>
          <w:p w14:paraId="6F7B27EB" w14:textId="77777777" w:rsidR="0023068D" w:rsidRPr="00907FFE" w:rsidRDefault="00337C16" w:rsidP="0023068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07FFE">
              <w:rPr>
                <w:rFonts w:ascii="Arial" w:hAnsi="Arial" w:cs="Arial"/>
                <w:i/>
                <w:sz w:val="16"/>
                <w:szCs w:val="16"/>
              </w:rPr>
              <w:t xml:space="preserve">If no, please </w:t>
            </w:r>
            <w:r w:rsidR="005B3CBB" w:rsidRPr="00907FFE">
              <w:rPr>
                <w:rFonts w:ascii="Arial" w:hAnsi="Arial" w:cs="Arial"/>
                <w:i/>
                <w:sz w:val="16"/>
                <w:szCs w:val="16"/>
              </w:rPr>
              <w:t xml:space="preserve">contact relevant area for advice </w:t>
            </w:r>
            <w:r w:rsidR="0035485E">
              <w:rPr>
                <w:rFonts w:ascii="Arial" w:hAnsi="Arial" w:cs="Arial"/>
                <w:i/>
                <w:sz w:val="16"/>
                <w:szCs w:val="16"/>
              </w:rPr>
              <w:t>and indicate below any necessary information.</w:t>
            </w:r>
          </w:p>
          <w:p w14:paraId="6F7B27EC" w14:textId="77777777" w:rsidR="00772DA7" w:rsidRPr="00907FFE" w:rsidRDefault="00772DA7" w:rsidP="0023068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F7B27ED" w14:textId="77777777" w:rsidR="00334649" w:rsidRPr="00907FFE" w:rsidRDefault="00334649" w:rsidP="0023068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F7B27EE" w14:textId="77777777" w:rsidR="00334649" w:rsidRPr="00907FFE" w:rsidRDefault="00334649" w:rsidP="0023068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F7B27EF" w14:textId="77777777" w:rsidR="00334649" w:rsidRPr="00907FFE" w:rsidRDefault="00334649" w:rsidP="0023068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F7B27F0" w14:textId="77777777" w:rsidR="00334649" w:rsidRPr="00907FFE" w:rsidRDefault="00334649" w:rsidP="0023068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F7B27F1" w14:textId="77777777" w:rsidR="00334649" w:rsidRPr="00907FFE" w:rsidRDefault="00334649" w:rsidP="0023068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F7B27F2" w14:textId="77777777" w:rsidR="00334649" w:rsidRPr="00907FFE" w:rsidRDefault="00334649" w:rsidP="0033464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21C9" w14:paraId="6F7B2806" w14:textId="77777777" w:rsidTr="00DE7E13">
        <w:trPr>
          <w:trHeight w:val="2550"/>
        </w:trPr>
        <w:tc>
          <w:tcPr>
            <w:tcW w:w="6663" w:type="dxa"/>
          </w:tcPr>
          <w:p w14:paraId="6F7B27F4" w14:textId="77777777" w:rsidR="00753842" w:rsidRPr="005B3CBB" w:rsidRDefault="00337C16" w:rsidP="00DE7E13">
            <w:pPr>
              <w:spacing w:before="0" w:after="0"/>
              <w:ind w:right="-2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B3CBB">
              <w:rPr>
                <w:rFonts w:ascii="Arial" w:eastAsia="Arial" w:hAnsi="Arial" w:cs="Arial"/>
                <w:b/>
                <w:sz w:val="18"/>
                <w:szCs w:val="18"/>
              </w:rPr>
              <w:t>HSEM Compliance Areas</w:t>
            </w:r>
          </w:p>
          <w:p w14:paraId="6F7B27F5" w14:textId="77777777" w:rsidR="00753842" w:rsidRPr="00F97761" w:rsidRDefault="00337C16" w:rsidP="00DE7E13">
            <w:pPr>
              <w:pStyle w:val="ListParagraph"/>
              <w:numPr>
                <w:ilvl w:val="0"/>
                <w:numId w:val="41"/>
              </w:numPr>
              <w:spacing w:before="60" w:after="60"/>
              <w:ind w:right="-20"/>
              <w:rPr>
                <w:rFonts w:eastAsia="Arial" w:cstheme="minorHAnsi"/>
                <w:sz w:val="18"/>
                <w:szCs w:val="18"/>
              </w:rPr>
            </w:pPr>
            <w:r w:rsidRPr="00F97761">
              <w:rPr>
                <w:rFonts w:eastAsia="Arial" w:cstheme="minorHAnsi"/>
                <w:sz w:val="18"/>
                <w:szCs w:val="18"/>
              </w:rPr>
              <w:t>Hazardous substances requirements (including storage, disposal, health surveillance and PPE)</w:t>
            </w:r>
          </w:p>
          <w:p w14:paraId="6F7B27F6" w14:textId="77777777" w:rsidR="00753842" w:rsidRPr="00F97761" w:rsidRDefault="00337C16" w:rsidP="00DE7E13">
            <w:pPr>
              <w:pStyle w:val="ListParagraph"/>
              <w:numPr>
                <w:ilvl w:val="0"/>
                <w:numId w:val="41"/>
              </w:numPr>
              <w:spacing w:before="60" w:after="60"/>
              <w:ind w:right="-20"/>
              <w:rPr>
                <w:rFonts w:eastAsia="Arial" w:cstheme="minorHAnsi"/>
                <w:sz w:val="18"/>
                <w:szCs w:val="18"/>
              </w:rPr>
            </w:pPr>
            <w:r w:rsidRPr="00F97761">
              <w:rPr>
                <w:rFonts w:cstheme="minorHAnsi"/>
                <w:sz w:val="18"/>
                <w:szCs w:val="18"/>
              </w:rPr>
              <w:t>Work at heights, confined spaces, extremes in temperature, noise and vibration</w:t>
            </w:r>
          </w:p>
          <w:p w14:paraId="6F7B27F7" w14:textId="77777777" w:rsidR="00753842" w:rsidRPr="00F97761" w:rsidRDefault="00337C16" w:rsidP="00DE7E13">
            <w:pPr>
              <w:pStyle w:val="ListParagraph"/>
              <w:numPr>
                <w:ilvl w:val="0"/>
                <w:numId w:val="41"/>
              </w:numPr>
              <w:spacing w:before="60" w:after="60"/>
              <w:ind w:right="-20"/>
              <w:rPr>
                <w:rFonts w:eastAsia="Arial" w:cstheme="minorHAnsi"/>
                <w:sz w:val="18"/>
                <w:szCs w:val="18"/>
              </w:rPr>
            </w:pPr>
            <w:r w:rsidRPr="00F97761">
              <w:rPr>
                <w:rFonts w:eastAsia="Arial" w:cstheme="minorHAnsi"/>
                <w:sz w:val="18"/>
                <w:szCs w:val="18"/>
              </w:rPr>
              <w:t>Waste disposal (e.g. chemicals, fuels and PPE)</w:t>
            </w:r>
          </w:p>
          <w:p w14:paraId="6F7B27F8" w14:textId="77777777" w:rsidR="00753842" w:rsidRPr="005B3CBB" w:rsidRDefault="00337C16" w:rsidP="00DE7E13">
            <w:pPr>
              <w:spacing w:before="60" w:after="60"/>
              <w:ind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B3CBB">
              <w:rPr>
                <w:rFonts w:ascii="Arial" w:eastAsia="Arial" w:hAnsi="Arial" w:cs="Arial"/>
                <w:b/>
                <w:sz w:val="18"/>
                <w:szCs w:val="18"/>
              </w:rPr>
              <w:t>ORD Compliance Areas</w:t>
            </w:r>
          </w:p>
          <w:p w14:paraId="6F7B27F9" w14:textId="77777777" w:rsidR="00753842" w:rsidRPr="00F97761" w:rsidRDefault="00337C16" w:rsidP="00DE7E13">
            <w:pPr>
              <w:pStyle w:val="ListParagraph"/>
              <w:numPr>
                <w:ilvl w:val="0"/>
                <w:numId w:val="41"/>
              </w:numPr>
              <w:spacing w:before="60" w:after="60"/>
              <w:ind w:right="-20"/>
              <w:rPr>
                <w:rFonts w:eastAsia="Arial" w:cstheme="minorHAnsi"/>
                <w:sz w:val="18"/>
                <w:szCs w:val="18"/>
              </w:rPr>
            </w:pPr>
            <w:r w:rsidRPr="00F97761">
              <w:rPr>
                <w:rFonts w:eastAsia="Arial" w:cstheme="minorHAnsi"/>
                <w:sz w:val="18"/>
                <w:szCs w:val="18"/>
              </w:rPr>
              <w:t>Radiation sources including (licensing, registration, monitoring)</w:t>
            </w:r>
          </w:p>
          <w:p w14:paraId="6F7B27FA" w14:textId="77777777" w:rsidR="00753842" w:rsidRPr="00DE7E13" w:rsidRDefault="00337C16" w:rsidP="00DE7E13">
            <w:pPr>
              <w:pStyle w:val="ListParagraph"/>
              <w:numPr>
                <w:ilvl w:val="0"/>
                <w:numId w:val="41"/>
              </w:numPr>
              <w:spacing w:before="0" w:after="60"/>
              <w:ind w:right="-2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97761">
              <w:rPr>
                <w:rFonts w:eastAsia="Arial" w:cstheme="minorHAnsi"/>
                <w:sz w:val="18"/>
                <w:szCs w:val="18"/>
              </w:rPr>
              <w:t>Biological materials including (OGTR, AQIS, health monitoring, IBC approvals and PC requirements)</w:t>
            </w:r>
          </w:p>
        </w:tc>
        <w:tc>
          <w:tcPr>
            <w:tcW w:w="1984" w:type="dxa"/>
          </w:tcPr>
          <w:p w14:paraId="6F7B27FB" w14:textId="77777777" w:rsidR="00DE7E13" w:rsidRDefault="00DE7E13" w:rsidP="00DE7E13">
            <w:pPr>
              <w:spacing w:before="0" w:after="0"/>
              <w:rPr>
                <w:rFonts w:cstheme="minorHAnsi"/>
                <w:sz w:val="18"/>
                <w:szCs w:val="18"/>
              </w:rPr>
            </w:pPr>
          </w:p>
          <w:p w14:paraId="6F7B27FC" w14:textId="77777777" w:rsidR="00DE7E13" w:rsidRDefault="00337C16" w:rsidP="00B670EA">
            <w:pPr>
              <w:spacing w:before="0" w:after="0"/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  <w:r w:rsidRPr="00772DA7">
              <w:rPr>
                <w:rFonts w:cstheme="minorHAnsi"/>
                <w:sz w:val="18"/>
                <w:szCs w:val="18"/>
              </w:rPr>
              <w:t>Yes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No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Pr="00772DA7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 xml:space="preserve">A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  <w:p w14:paraId="6F7B27FD" w14:textId="77777777" w:rsidR="00DE7E13" w:rsidRDefault="00DE7E13" w:rsidP="00B670EA">
            <w:pPr>
              <w:spacing w:before="0" w:after="0"/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6F7B27FE" w14:textId="77777777" w:rsidR="00DE7E13" w:rsidRDefault="00337C16" w:rsidP="00B670E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772DA7">
              <w:rPr>
                <w:rFonts w:cstheme="minorHAnsi"/>
                <w:sz w:val="18"/>
                <w:szCs w:val="18"/>
              </w:rPr>
              <w:t>Yes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No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Pr="00772DA7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 xml:space="preserve">A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  <w:p w14:paraId="6F7B27FF" w14:textId="77777777" w:rsidR="00DE7E13" w:rsidRDefault="00DE7E13" w:rsidP="00B670E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</w:p>
          <w:p w14:paraId="6F7B2800" w14:textId="77777777" w:rsidR="00DE7E13" w:rsidRDefault="00337C16" w:rsidP="00B670E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772DA7">
              <w:rPr>
                <w:rFonts w:cstheme="minorHAnsi"/>
                <w:sz w:val="18"/>
                <w:szCs w:val="18"/>
              </w:rPr>
              <w:t>Yes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No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Pr="00772DA7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 xml:space="preserve">A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  <w:p w14:paraId="6F7B2801" w14:textId="77777777" w:rsidR="00DE7E13" w:rsidRDefault="00DE7E13" w:rsidP="00B670E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</w:p>
          <w:p w14:paraId="6F7B2802" w14:textId="77777777" w:rsidR="00DE7E13" w:rsidRPr="00772DA7" w:rsidRDefault="00337C16" w:rsidP="00B670E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772DA7">
              <w:rPr>
                <w:rFonts w:cstheme="minorHAnsi"/>
                <w:sz w:val="18"/>
                <w:szCs w:val="18"/>
              </w:rPr>
              <w:t>Yes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No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Pr="00772DA7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 xml:space="preserve">A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  <w:p w14:paraId="6F7B2803" w14:textId="77777777" w:rsidR="00DE7E13" w:rsidRPr="00772DA7" w:rsidRDefault="00337C16" w:rsidP="00B670E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772DA7">
              <w:rPr>
                <w:rFonts w:cstheme="minorHAnsi"/>
                <w:sz w:val="18"/>
                <w:szCs w:val="18"/>
              </w:rPr>
              <w:t>Yes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No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Pr="00772DA7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 xml:space="preserve">A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  <w:p w14:paraId="6F7B2804" w14:textId="77777777" w:rsidR="00753842" w:rsidRPr="00772DA7" w:rsidRDefault="00753842" w:rsidP="00DE7E13">
            <w:pPr>
              <w:spacing w:before="0"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662" w:type="dxa"/>
          </w:tcPr>
          <w:p w14:paraId="6F7B2805" w14:textId="77777777" w:rsidR="00753842" w:rsidRPr="00907FFE" w:rsidRDefault="00753842" w:rsidP="0023068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21C9" w14:paraId="6F7B280C" w14:textId="77777777" w:rsidTr="00753842">
        <w:trPr>
          <w:trHeight w:val="657"/>
        </w:trPr>
        <w:tc>
          <w:tcPr>
            <w:tcW w:w="6663" w:type="dxa"/>
            <w:shd w:val="clear" w:color="auto" w:fill="auto"/>
            <w:vAlign w:val="center"/>
          </w:tcPr>
          <w:p w14:paraId="6F7B2807" w14:textId="77777777" w:rsidR="0023068D" w:rsidRPr="00916407" w:rsidRDefault="00337C16" w:rsidP="0023068D">
            <w:pPr>
              <w:spacing w:before="60" w:after="60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907FFE">
              <w:rPr>
                <w:rFonts w:cstheme="minorHAnsi"/>
                <w:sz w:val="18"/>
                <w:szCs w:val="18"/>
              </w:rPr>
              <w:t xml:space="preserve">Have the required risk assessments and safe work/operating procedures for the use of the plant/equipment been approved? </w:t>
            </w:r>
          </w:p>
        </w:tc>
        <w:tc>
          <w:tcPr>
            <w:tcW w:w="1984" w:type="dxa"/>
          </w:tcPr>
          <w:p w14:paraId="6F7B2808" w14:textId="77777777" w:rsidR="008C7D7B" w:rsidRDefault="008C7D7B" w:rsidP="008C7D7B">
            <w:pPr>
              <w:spacing w:before="0" w:after="0"/>
              <w:rPr>
                <w:rFonts w:cstheme="minorHAnsi"/>
                <w:sz w:val="18"/>
                <w:szCs w:val="18"/>
              </w:rPr>
            </w:pPr>
          </w:p>
          <w:p w14:paraId="6F7B2809" w14:textId="77777777" w:rsidR="008C7D7B" w:rsidRPr="00772DA7" w:rsidRDefault="00337C16" w:rsidP="00B670E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772DA7">
              <w:rPr>
                <w:rFonts w:cstheme="minorHAnsi"/>
                <w:sz w:val="18"/>
                <w:szCs w:val="18"/>
              </w:rPr>
              <w:t xml:space="preserve">Yes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72DA7">
              <w:rPr>
                <w:rFonts w:cstheme="minorHAnsi"/>
                <w:sz w:val="18"/>
                <w:szCs w:val="18"/>
              </w:rPr>
              <w:t xml:space="preserve">  N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772DA7">
              <w:rPr>
                <w:rFonts w:cstheme="minorHAnsi"/>
                <w:sz w:val="18"/>
                <w:szCs w:val="18"/>
              </w:rPr>
              <w:t xml:space="preserve">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  <w:p w14:paraId="6F7B280A" w14:textId="77777777" w:rsidR="0023068D" w:rsidRPr="008733EC" w:rsidRDefault="0023068D" w:rsidP="002306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2" w:type="dxa"/>
          </w:tcPr>
          <w:p w14:paraId="6F7B280B" w14:textId="77777777" w:rsidR="0023068D" w:rsidRPr="00423463" w:rsidRDefault="00337C16" w:rsidP="0023068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23463">
              <w:rPr>
                <w:rFonts w:ascii="Arial" w:hAnsi="Arial" w:cs="Arial"/>
                <w:i/>
                <w:sz w:val="16"/>
                <w:szCs w:val="16"/>
              </w:rPr>
              <w:t>If no, please complete before installation and commissioning.</w:t>
            </w:r>
          </w:p>
        </w:tc>
      </w:tr>
      <w:tr w:rsidR="009D21C9" w14:paraId="6F7B2810" w14:textId="77777777" w:rsidTr="00753842">
        <w:tc>
          <w:tcPr>
            <w:tcW w:w="6663" w:type="dxa"/>
            <w:vAlign w:val="center"/>
          </w:tcPr>
          <w:p w14:paraId="6F7B280D" w14:textId="77777777" w:rsidR="0023068D" w:rsidRPr="004447E2" w:rsidRDefault="00337C16" w:rsidP="0023068D">
            <w:pPr>
              <w:pStyle w:val="NoSpacing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447E2">
              <w:rPr>
                <w:rFonts w:ascii="Arial" w:hAnsi="Arial" w:cs="Arial"/>
                <w:b/>
                <w:sz w:val="18"/>
                <w:szCs w:val="18"/>
              </w:rPr>
              <w:t>DECOMMISSIONING OF PLANT</w:t>
            </w:r>
          </w:p>
        </w:tc>
        <w:tc>
          <w:tcPr>
            <w:tcW w:w="1984" w:type="dxa"/>
          </w:tcPr>
          <w:p w14:paraId="6F7B280E" w14:textId="77777777" w:rsidR="0023068D" w:rsidRPr="008733EC" w:rsidRDefault="0023068D" w:rsidP="002306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2" w:type="dxa"/>
          </w:tcPr>
          <w:p w14:paraId="6F7B280F" w14:textId="77777777" w:rsidR="0023068D" w:rsidRPr="00907FFE" w:rsidRDefault="0023068D" w:rsidP="0023068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21C9" w14:paraId="6F7B2815" w14:textId="77777777" w:rsidTr="00753842">
        <w:tc>
          <w:tcPr>
            <w:tcW w:w="6663" w:type="dxa"/>
            <w:vAlign w:val="center"/>
          </w:tcPr>
          <w:p w14:paraId="6F7B2811" w14:textId="77777777" w:rsidR="0023068D" w:rsidRPr="00CE42A0" w:rsidRDefault="00337C16" w:rsidP="0023068D">
            <w:pPr>
              <w:pStyle w:val="NoSpacing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E42A0">
              <w:rPr>
                <w:rFonts w:ascii="Arial" w:hAnsi="Arial" w:cs="Arial"/>
                <w:sz w:val="18"/>
                <w:szCs w:val="18"/>
              </w:rPr>
              <w:t xml:space="preserve">Has </w:t>
            </w:r>
            <w:r>
              <w:rPr>
                <w:rFonts w:ascii="Arial" w:hAnsi="Arial" w:cs="Arial"/>
                <w:sz w:val="18"/>
                <w:szCs w:val="18"/>
              </w:rPr>
              <w:t xml:space="preserve">the lifespan of the plant/equipment and the eventual </w:t>
            </w:r>
            <w:r w:rsidRPr="00CE42A0">
              <w:rPr>
                <w:rFonts w:ascii="Arial" w:hAnsi="Arial" w:cs="Arial"/>
                <w:sz w:val="18"/>
                <w:szCs w:val="18"/>
              </w:rPr>
              <w:t xml:space="preserve">decommissioning </w:t>
            </w:r>
            <w:r>
              <w:rPr>
                <w:rFonts w:ascii="Arial" w:hAnsi="Arial" w:cs="Arial"/>
                <w:sz w:val="18"/>
                <w:szCs w:val="18"/>
              </w:rPr>
              <w:t>been considered and planned for</w:t>
            </w:r>
            <w:r w:rsidRPr="00CE42A0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Identify de-commissioning hazards and how these will be addressed.</w:t>
            </w:r>
          </w:p>
        </w:tc>
        <w:tc>
          <w:tcPr>
            <w:tcW w:w="1984" w:type="dxa"/>
          </w:tcPr>
          <w:p w14:paraId="6F7B2812" w14:textId="77777777" w:rsidR="008C7D7B" w:rsidRDefault="008C7D7B" w:rsidP="008C7D7B">
            <w:pPr>
              <w:spacing w:before="0" w:after="0"/>
              <w:rPr>
                <w:rFonts w:cstheme="minorHAnsi"/>
                <w:sz w:val="18"/>
                <w:szCs w:val="18"/>
              </w:rPr>
            </w:pPr>
          </w:p>
          <w:p w14:paraId="6F7B2813" w14:textId="77777777" w:rsidR="0023068D" w:rsidRPr="008733EC" w:rsidRDefault="00337C16" w:rsidP="00B670EA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2DA7">
              <w:rPr>
                <w:rFonts w:cstheme="minorHAnsi"/>
                <w:sz w:val="18"/>
                <w:szCs w:val="18"/>
              </w:rPr>
              <w:t xml:space="preserve">Yes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72DA7">
              <w:rPr>
                <w:rFonts w:cstheme="minorHAnsi"/>
                <w:sz w:val="18"/>
                <w:szCs w:val="18"/>
              </w:rPr>
              <w:t xml:space="preserve">  N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772DA7">
              <w:rPr>
                <w:rFonts w:cstheme="minorHAnsi"/>
                <w:sz w:val="18"/>
                <w:szCs w:val="18"/>
              </w:rPr>
              <w:t xml:space="preserve"> </w:t>
            </w:r>
            <w:r w:rsidRPr="00772D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6662" w:type="dxa"/>
          </w:tcPr>
          <w:p w14:paraId="6F7B2814" w14:textId="77777777" w:rsidR="0023068D" w:rsidRPr="00907FFE" w:rsidRDefault="00337C16" w:rsidP="0023068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07FFE">
              <w:rPr>
                <w:rFonts w:ascii="Arial" w:hAnsi="Arial" w:cs="Arial"/>
                <w:i/>
                <w:sz w:val="16"/>
                <w:szCs w:val="16"/>
              </w:rPr>
              <w:t>If no, please complete risk assessment for decommissioning.</w:t>
            </w:r>
          </w:p>
        </w:tc>
      </w:tr>
    </w:tbl>
    <w:p w14:paraId="6F7B2816" w14:textId="77777777" w:rsidR="00A1214F" w:rsidRDefault="00A1214F" w:rsidP="00DE7E1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F7B2817" w14:textId="77777777" w:rsidR="00642C82" w:rsidRPr="00241301" w:rsidRDefault="00337C16" w:rsidP="00DE7E13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6678A4">
        <w:rPr>
          <w:rFonts w:ascii="Arial" w:hAnsi="Arial" w:cs="Arial"/>
          <w:b/>
          <w:sz w:val="24"/>
          <w:szCs w:val="24"/>
        </w:rPr>
        <w:t>re-Purchase review</w:t>
      </w:r>
      <w:r w:rsidR="006E54CB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219"/>
        <w:gridCol w:w="3544"/>
        <w:gridCol w:w="5103"/>
        <w:gridCol w:w="2580"/>
      </w:tblGrid>
      <w:tr w:rsidR="009D21C9" w14:paraId="6F7B2819" w14:textId="77777777" w:rsidTr="0035485E">
        <w:tc>
          <w:tcPr>
            <w:tcW w:w="15446" w:type="dxa"/>
            <w:gridSpan w:val="4"/>
            <w:shd w:val="pct10" w:color="auto" w:fill="auto"/>
          </w:tcPr>
          <w:p w14:paraId="6F7B2818" w14:textId="77777777" w:rsidR="001D3925" w:rsidRPr="009F5A5B" w:rsidRDefault="00337C16" w:rsidP="006D4B8F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Properties Department Consultation</w:t>
            </w:r>
            <w:r w:rsidRPr="009F5A5B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02473">
              <w:rPr>
                <w:rFonts w:ascii="Arial" w:hAnsi="Arial" w:cs="Arial"/>
                <w:sz w:val="18"/>
                <w:szCs w:val="18"/>
              </w:rPr>
              <w:t>All hazards and H&amp;S issues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F5A5B">
              <w:rPr>
                <w:rFonts w:ascii="Arial" w:hAnsi="Arial" w:cs="Arial"/>
                <w:sz w:val="18"/>
                <w:szCs w:val="18"/>
              </w:rPr>
              <w:t>have been identified and control measures have been initiated and/or implemented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D21C9" w14:paraId="6F7B281E" w14:textId="77777777" w:rsidTr="0035485E">
        <w:tc>
          <w:tcPr>
            <w:tcW w:w="4219" w:type="dxa"/>
          </w:tcPr>
          <w:p w14:paraId="6F7B281A" w14:textId="77777777" w:rsidR="001D3925" w:rsidRPr="009F5A5B" w:rsidRDefault="00337C16" w:rsidP="006D4B8F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9F5A5B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3544" w:type="dxa"/>
          </w:tcPr>
          <w:p w14:paraId="6F7B281B" w14:textId="77777777" w:rsidR="001D3925" w:rsidRPr="009F5A5B" w:rsidRDefault="00337C16" w:rsidP="006D4B8F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Position</w:t>
            </w:r>
            <w:r w:rsidRPr="009F5A5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103" w:type="dxa"/>
          </w:tcPr>
          <w:p w14:paraId="6F7B281C" w14:textId="77777777" w:rsidR="001D3925" w:rsidRPr="009F5A5B" w:rsidRDefault="00337C16" w:rsidP="006D4B8F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School</w:t>
            </w:r>
            <w:r w:rsidRPr="009F5A5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80" w:type="dxa"/>
          </w:tcPr>
          <w:p w14:paraId="6F7B281D" w14:textId="77777777" w:rsidR="001D3925" w:rsidRPr="009F5A5B" w:rsidRDefault="00337C16" w:rsidP="006D4B8F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9F5A5B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</w:tr>
      <w:tr w:rsidR="009D21C9" w14:paraId="6F7B2821" w14:textId="77777777" w:rsidTr="0035485E">
        <w:tc>
          <w:tcPr>
            <w:tcW w:w="4219" w:type="dxa"/>
          </w:tcPr>
          <w:p w14:paraId="6F7B281F" w14:textId="77777777" w:rsidR="001D3925" w:rsidRPr="009F5A5B" w:rsidRDefault="00337C16" w:rsidP="006D4B8F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11227" w:type="dxa"/>
            <w:gridSpan w:val="3"/>
          </w:tcPr>
          <w:p w14:paraId="6F7B2820" w14:textId="77777777" w:rsidR="001D3925" w:rsidRPr="009F5A5B" w:rsidRDefault="00337C16" w:rsidP="006D4B8F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9F5A5B">
              <w:rPr>
                <w:rFonts w:ascii="Arial" w:hAnsi="Arial" w:cs="Arial"/>
                <w:b/>
                <w:sz w:val="18"/>
                <w:szCs w:val="18"/>
              </w:rPr>
              <w:t>Comments:</w:t>
            </w:r>
          </w:p>
        </w:tc>
      </w:tr>
    </w:tbl>
    <w:p w14:paraId="6F7B2822" w14:textId="77777777" w:rsidR="001D3925" w:rsidRDefault="001D3925" w:rsidP="00241301">
      <w:pPr>
        <w:spacing w:before="0" w:after="0"/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219"/>
        <w:gridCol w:w="3544"/>
        <w:gridCol w:w="5103"/>
        <w:gridCol w:w="2580"/>
      </w:tblGrid>
      <w:tr w:rsidR="009D21C9" w14:paraId="6F7B2824" w14:textId="77777777" w:rsidTr="0035485E">
        <w:tc>
          <w:tcPr>
            <w:tcW w:w="15446" w:type="dxa"/>
            <w:gridSpan w:val="4"/>
            <w:shd w:val="pct10" w:color="auto" w:fill="auto"/>
          </w:tcPr>
          <w:p w14:paraId="6F7B2823" w14:textId="77777777" w:rsidR="00642C82" w:rsidRPr="009F5A5B" w:rsidRDefault="00337C16" w:rsidP="00135558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9F5A5B">
              <w:rPr>
                <w:rFonts w:ascii="Arial" w:hAnsi="Arial" w:cs="Arial"/>
                <w:b/>
                <w:sz w:val="18"/>
                <w:szCs w:val="18"/>
              </w:rPr>
              <w:t xml:space="preserve">Manager/Supervisor </w:t>
            </w:r>
            <w:r w:rsidR="00135558">
              <w:rPr>
                <w:rFonts w:ascii="Arial" w:hAnsi="Arial" w:cs="Arial"/>
                <w:b/>
                <w:sz w:val="18"/>
                <w:szCs w:val="18"/>
              </w:rPr>
              <w:t>Authorisation</w:t>
            </w:r>
            <w:r w:rsidRPr="009F5A5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1024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2473" w:rsidRPr="00102473">
              <w:rPr>
                <w:rFonts w:ascii="Arial" w:hAnsi="Arial" w:cs="Arial"/>
                <w:sz w:val="18"/>
                <w:szCs w:val="18"/>
              </w:rPr>
              <w:t>All hazards and H&amp;S issues</w:t>
            </w:r>
            <w:r w:rsidR="001024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F5A5B">
              <w:rPr>
                <w:rFonts w:ascii="Arial" w:hAnsi="Arial" w:cs="Arial"/>
                <w:sz w:val="18"/>
                <w:szCs w:val="18"/>
              </w:rPr>
              <w:t>have been identified and control measures have been initiated and/or implemented</w:t>
            </w:r>
            <w:r w:rsidR="001024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D21C9" w14:paraId="6F7B2829" w14:textId="77777777" w:rsidTr="0035485E">
        <w:tc>
          <w:tcPr>
            <w:tcW w:w="4219" w:type="dxa"/>
          </w:tcPr>
          <w:p w14:paraId="6F7B2825" w14:textId="77777777" w:rsidR="00642C82" w:rsidRPr="009F5A5B" w:rsidRDefault="00337C16" w:rsidP="00534643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9F5A5B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3544" w:type="dxa"/>
          </w:tcPr>
          <w:p w14:paraId="6F7B2826" w14:textId="77777777" w:rsidR="00642C82" w:rsidRPr="009F5A5B" w:rsidRDefault="00337C16" w:rsidP="00534643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Position</w:t>
            </w:r>
            <w:r w:rsidRPr="009F5A5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103" w:type="dxa"/>
          </w:tcPr>
          <w:p w14:paraId="6F7B2827" w14:textId="77777777" w:rsidR="00642C82" w:rsidRPr="009F5A5B" w:rsidRDefault="00337C16" w:rsidP="00534643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School</w:t>
            </w:r>
            <w:r w:rsidRPr="009F5A5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80" w:type="dxa"/>
          </w:tcPr>
          <w:p w14:paraId="6F7B2828" w14:textId="77777777" w:rsidR="00642C82" w:rsidRPr="009F5A5B" w:rsidRDefault="00337C16" w:rsidP="00534643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9F5A5B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</w:tr>
      <w:tr w:rsidR="009D21C9" w14:paraId="6F7B282C" w14:textId="77777777" w:rsidTr="0035485E">
        <w:tc>
          <w:tcPr>
            <w:tcW w:w="4219" w:type="dxa"/>
          </w:tcPr>
          <w:p w14:paraId="6F7B282A" w14:textId="77777777" w:rsidR="002724BF" w:rsidRPr="009F5A5B" w:rsidRDefault="00337C16" w:rsidP="00DD33B5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11227" w:type="dxa"/>
            <w:gridSpan w:val="3"/>
          </w:tcPr>
          <w:p w14:paraId="6F7B282B" w14:textId="77777777" w:rsidR="002724BF" w:rsidRPr="009F5A5B" w:rsidRDefault="00337C16" w:rsidP="00DD33B5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9F5A5B">
              <w:rPr>
                <w:rFonts w:ascii="Arial" w:hAnsi="Arial" w:cs="Arial"/>
                <w:b/>
                <w:sz w:val="18"/>
                <w:szCs w:val="18"/>
              </w:rPr>
              <w:t>Comments:</w:t>
            </w:r>
          </w:p>
        </w:tc>
      </w:tr>
    </w:tbl>
    <w:p w14:paraId="6F7B282D" w14:textId="77777777" w:rsidR="00642C82" w:rsidRDefault="00642C82" w:rsidP="00241301">
      <w:pPr>
        <w:spacing w:before="0" w:after="0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219"/>
        <w:gridCol w:w="3544"/>
        <w:gridCol w:w="5103"/>
        <w:gridCol w:w="2580"/>
      </w:tblGrid>
      <w:tr w:rsidR="009D21C9" w14:paraId="6F7B282F" w14:textId="77777777" w:rsidTr="0035485E">
        <w:tc>
          <w:tcPr>
            <w:tcW w:w="15446" w:type="dxa"/>
            <w:gridSpan w:val="4"/>
            <w:shd w:val="pct10" w:color="auto" w:fill="auto"/>
          </w:tcPr>
          <w:p w14:paraId="6F7B282E" w14:textId="77777777" w:rsidR="00CF7AE8" w:rsidRPr="009F5A5B" w:rsidRDefault="00337C16" w:rsidP="002724BF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Head of </w:t>
            </w:r>
            <w:r w:rsidR="002724BF">
              <w:rPr>
                <w:rFonts w:ascii="Arial" w:hAnsi="Arial" w:cs="Arial"/>
                <w:b/>
                <w:sz w:val="18"/>
                <w:szCs w:val="18"/>
              </w:rPr>
              <w:t>School</w:t>
            </w:r>
            <w:r w:rsidR="00102473">
              <w:rPr>
                <w:rFonts w:ascii="Arial" w:hAnsi="Arial" w:cs="Arial"/>
                <w:b/>
                <w:sz w:val="18"/>
                <w:szCs w:val="18"/>
              </w:rPr>
              <w:t xml:space="preserve"> Authorisation: </w:t>
            </w:r>
            <w:r w:rsidRPr="009F5A5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D21C9" w14:paraId="6F7B2834" w14:textId="77777777" w:rsidTr="0035485E">
        <w:tc>
          <w:tcPr>
            <w:tcW w:w="4219" w:type="dxa"/>
          </w:tcPr>
          <w:p w14:paraId="6F7B2830" w14:textId="77777777" w:rsidR="00CF7AE8" w:rsidRPr="009F5A5B" w:rsidRDefault="00337C16" w:rsidP="00DD33B5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9F5A5B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3544" w:type="dxa"/>
          </w:tcPr>
          <w:p w14:paraId="6F7B2831" w14:textId="77777777" w:rsidR="00CF7AE8" w:rsidRPr="009F5A5B" w:rsidRDefault="00337C16" w:rsidP="00DD33B5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Position</w:t>
            </w:r>
            <w:r w:rsidRPr="009F5A5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103" w:type="dxa"/>
          </w:tcPr>
          <w:p w14:paraId="6F7B2832" w14:textId="77777777" w:rsidR="00CF7AE8" w:rsidRPr="009F5A5B" w:rsidRDefault="00337C16" w:rsidP="00DD33B5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School</w:t>
            </w:r>
            <w:r w:rsidRPr="009F5A5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80" w:type="dxa"/>
          </w:tcPr>
          <w:p w14:paraId="6F7B2833" w14:textId="77777777" w:rsidR="00CF7AE8" w:rsidRPr="009F5A5B" w:rsidRDefault="00337C16" w:rsidP="00DD33B5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9F5A5B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</w:tr>
      <w:tr w:rsidR="009D21C9" w14:paraId="6F7B2837" w14:textId="77777777" w:rsidTr="0035485E">
        <w:tc>
          <w:tcPr>
            <w:tcW w:w="4219" w:type="dxa"/>
          </w:tcPr>
          <w:p w14:paraId="6F7B2835" w14:textId="77777777" w:rsidR="00CF7AE8" w:rsidRPr="009F5A5B" w:rsidRDefault="00337C16" w:rsidP="00DD33B5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11227" w:type="dxa"/>
            <w:gridSpan w:val="3"/>
          </w:tcPr>
          <w:p w14:paraId="6F7B2836" w14:textId="77777777" w:rsidR="00CF7AE8" w:rsidRPr="009F5A5B" w:rsidRDefault="00337C16" w:rsidP="00DD33B5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9F5A5B">
              <w:rPr>
                <w:rFonts w:ascii="Arial" w:hAnsi="Arial" w:cs="Arial"/>
                <w:b/>
                <w:sz w:val="18"/>
                <w:szCs w:val="18"/>
              </w:rPr>
              <w:t>Comments:</w:t>
            </w:r>
          </w:p>
        </w:tc>
      </w:tr>
    </w:tbl>
    <w:p w14:paraId="6F7B2838" w14:textId="77777777" w:rsidR="00CF7AE8" w:rsidRDefault="00CF7AE8" w:rsidP="00241301">
      <w:pPr>
        <w:spacing w:before="0" w:after="0" w:line="120" w:lineRule="auto"/>
        <w:rPr>
          <w:rFonts w:ascii="Arial" w:hAnsi="Arial" w:cs="Arial"/>
          <w:b/>
          <w:sz w:val="18"/>
          <w:szCs w:val="18"/>
        </w:rPr>
      </w:pPr>
    </w:p>
    <w:p w14:paraId="6F7B2839" w14:textId="77777777" w:rsidR="002724BF" w:rsidRPr="002724BF" w:rsidRDefault="00337C16" w:rsidP="00534643">
      <w:pPr>
        <w:spacing w:before="0"/>
        <w:rPr>
          <w:rFonts w:ascii="Arial" w:hAnsi="Arial" w:cs="Arial"/>
          <w:b/>
          <w:sz w:val="24"/>
          <w:szCs w:val="24"/>
        </w:rPr>
      </w:pPr>
      <w:r w:rsidRPr="00241301">
        <w:rPr>
          <w:rFonts w:ascii="Arial" w:hAnsi="Arial" w:cs="Arial"/>
          <w:sz w:val="18"/>
          <w:szCs w:val="18"/>
        </w:rPr>
        <w:t>To be completed by Head of Faculty for all purchases over $20,000.00</w:t>
      </w:r>
      <w:r w:rsidR="00766820" w:rsidRPr="00241301">
        <w:rPr>
          <w:rFonts w:ascii="Arial" w:hAnsi="Arial" w:cs="Arial"/>
          <w:sz w:val="18"/>
          <w:szCs w:val="18"/>
        </w:rPr>
        <w:t xml:space="preserve"> and forwarded back to Manager/Supervisor for Pre-commissioning review.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928"/>
        <w:gridCol w:w="7938"/>
        <w:gridCol w:w="2580"/>
      </w:tblGrid>
      <w:tr w:rsidR="009D21C9" w14:paraId="6F7B283B" w14:textId="77777777" w:rsidTr="0035485E">
        <w:tc>
          <w:tcPr>
            <w:tcW w:w="15446" w:type="dxa"/>
            <w:gridSpan w:val="3"/>
            <w:shd w:val="pct10" w:color="auto" w:fill="auto"/>
          </w:tcPr>
          <w:p w14:paraId="6F7B283A" w14:textId="77777777" w:rsidR="002724BF" w:rsidRPr="009F5A5B" w:rsidRDefault="00337C16" w:rsidP="00DD33B5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Head of Faculty Authorisation: </w:t>
            </w:r>
            <w:r w:rsidRPr="009F5A5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D21C9" w14:paraId="6F7B283E" w14:textId="77777777" w:rsidTr="0035485E">
        <w:tc>
          <w:tcPr>
            <w:tcW w:w="12866" w:type="dxa"/>
            <w:gridSpan w:val="2"/>
          </w:tcPr>
          <w:p w14:paraId="6F7B283C" w14:textId="77777777" w:rsidR="002724BF" w:rsidRPr="009F5A5B" w:rsidRDefault="00337C16" w:rsidP="00DD33B5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9F5A5B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2580" w:type="dxa"/>
          </w:tcPr>
          <w:p w14:paraId="6F7B283D" w14:textId="77777777" w:rsidR="002724BF" w:rsidRPr="009F5A5B" w:rsidRDefault="00337C16" w:rsidP="00DD33B5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9F5A5B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</w:tr>
      <w:tr w:rsidR="009D21C9" w14:paraId="6F7B2841" w14:textId="77777777" w:rsidTr="0035485E">
        <w:tc>
          <w:tcPr>
            <w:tcW w:w="4928" w:type="dxa"/>
          </w:tcPr>
          <w:p w14:paraId="6F7B283F" w14:textId="77777777" w:rsidR="002724BF" w:rsidRPr="009F5A5B" w:rsidRDefault="00337C16" w:rsidP="00DD33B5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10518" w:type="dxa"/>
            <w:gridSpan w:val="2"/>
          </w:tcPr>
          <w:p w14:paraId="6F7B2840" w14:textId="77777777" w:rsidR="002724BF" w:rsidRPr="009F5A5B" w:rsidRDefault="00337C16" w:rsidP="00DD33B5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9F5A5B">
              <w:rPr>
                <w:rFonts w:ascii="Arial" w:hAnsi="Arial" w:cs="Arial"/>
                <w:b/>
                <w:sz w:val="18"/>
                <w:szCs w:val="18"/>
              </w:rPr>
              <w:t>Comments:</w:t>
            </w:r>
          </w:p>
        </w:tc>
      </w:tr>
    </w:tbl>
    <w:p w14:paraId="6F7B2842" w14:textId="77777777" w:rsidR="00BC20D8" w:rsidRDefault="00BC20D8" w:rsidP="00A1214F">
      <w:pPr>
        <w:spacing w:before="0" w:after="0"/>
        <w:rPr>
          <w:b/>
          <w:sz w:val="24"/>
          <w:szCs w:val="24"/>
        </w:rPr>
      </w:pPr>
    </w:p>
    <w:sectPr w:rsidR="00BC20D8" w:rsidSect="00941380">
      <w:footerReference w:type="default" r:id="rId13"/>
      <w:headerReference w:type="first" r:id="rId14"/>
      <w:footerReference w:type="first" r:id="rId15"/>
      <w:pgSz w:w="16838" w:h="11906" w:orient="landscape" w:code="9"/>
      <w:pgMar w:top="567" w:right="720" w:bottom="142" w:left="720" w:header="454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38396" w14:textId="77777777" w:rsidR="000D48EF" w:rsidRDefault="000D48EF">
      <w:pPr>
        <w:spacing w:before="0" w:after="0"/>
      </w:pPr>
      <w:r>
        <w:separator/>
      </w:r>
    </w:p>
  </w:endnote>
  <w:endnote w:type="continuationSeparator" w:id="0">
    <w:p w14:paraId="7222E420" w14:textId="77777777" w:rsidR="000D48EF" w:rsidRDefault="000D48E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B2857" w14:textId="50F1BD41" w:rsidR="00A1214F" w:rsidRDefault="005463D2" w:rsidP="00A1214F">
    <w:pPr>
      <w:pStyle w:val="Footer"/>
    </w:pPr>
    <w:r w:rsidRPr="005463D2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4F640C0" wp14:editId="561EF34B">
              <wp:simplePos x="0" y="0"/>
              <wp:positionH relativeFrom="page">
                <wp:posOffset>457200</wp:posOffset>
              </wp:positionH>
              <wp:positionV relativeFrom="bottomMargin">
                <wp:posOffset>0</wp:posOffset>
              </wp:positionV>
              <wp:extent cx="1038225" cy="222885"/>
              <wp:effectExtent l="0" t="0" r="9525" b="571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6D0A7" w14:textId="1E0EDACC" w:rsidR="005463D2" w:rsidRDefault="005463D2" w:rsidP="005463D2">
                          <w:pPr>
                            <w:spacing w:line="182" w:lineRule="exact"/>
                            <w:ind w:left="20" w:right="-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Updated </w:t>
                          </w:r>
                          <w:r w:rsidR="00293E4F">
                            <w:rPr>
                              <w:sz w:val="16"/>
                            </w:rPr>
                            <w:t>March</w:t>
                          </w:r>
                          <w:r>
                            <w:rPr>
                              <w:sz w:val="16"/>
                            </w:rPr>
                            <w:t xml:space="preserve"> 202</w:t>
                          </w:r>
                          <w:r w:rsidR="00293E4F">
                            <w:rPr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640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pt;margin-top:0;width:81.75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" filled="f" stroked="f">
              <v:textbox inset="0,0,0,0">
                <w:txbxContent>
                  <w:p w14:paraId="12A6D0A7" w14:textId="1E0EDACC" w:rsidR="005463D2" w:rsidRDefault="005463D2" w:rsidP="005463D2">
                    <w:pPr>
                      <w:spacing w:line="182" w:lineRule="exact"/>
                      <w:ind w:left="20" w:right="-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Updated </w:t>
                    </w:r>
                    <w:r w:rsidR="00293E4F">
                      <w:rPr>
                        <w:sz w:val="16"/>
                      </w:rPr>
                      <w:t>March</w:t>
                    </w:r>
                    <w:r>
                      <w:rPr>
                        <w:sz w:val="16"/>
                      </w:rPr>
                      <w:t xml:space="preserve"> 202</w:t>
                    </w:r>
                    <w:r w:rsidR="00293E4F">
                      <w:rPr>
                        <w:sz w:val="16"/>
                      </w:rPr>
                      <w:t>3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5463D2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687383" wp14:editId="4E245EAD">
              <wp:simplePos x="0" y="0"/>
              <wp:positionH relativeFrom="page">
                <wp:posOffset>4676775</wp:posOffset>
              </wp:positionH>
              <wp:positionV relativeFrom="page">
                <wp:posOffset>7045960</wp:posOffset>
              </wp:positionV>
              <wp:extent cx="5783580" cy="342900"/>
              <wp:effectExtent l="0" t="0" r="7620" b="0"/>
              <wp:wrapNone/>
              <wp:docPr id="38215075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35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42649" w14:textId="23A91CBB" w:rsidR="005463D2" w:rsidRPr="00FB4836" w:rsidRDefault="005463D2" w:rsidP="005463D2">
                          <w:pPr>
                            <w:spacing w:line="182" w:lineRule="exact"/>
                            <w:ind w:right="2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Health and Safety                                                                                                                                                        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687383" id="Text Box 1" o:spid="_x0000_s1027" type="#_x0000_t202" style="position:absolute;margin-left:368.25pt;margin-top:554.8pt;width:455.4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" filled="f" stroked="f">
              <v:textbox inset="0,0,0,0">
                <w:txbxContent>
                  <w:p w14:paraId="10142649" w14:textId="23A91CBB" w:rsidR="005463D2" w:rsidRPr="00FB4836" w:rsidRDefault="005463D2" w:rsidP="005463D2">
                    <w:pPr>
                      <w:spacing w:line="182" w:lineRule="exact"/>
                      <w:ind w:right="2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Health and Safety                                                                                                                                                        Page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of </w:t>
                    </w:r>
                    <w:r>
                      <w:rPr>
                        <w:b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B285A" w14:textId="2F0FA822" w:rsidR="00C534A9" w:rsidRPr="005463D2" w:rsidRDefault="005463D2" w:rsidP="005463D2">
    <w:pPr>
      <w:pStyle w:val="Footer"/>
    </w:pPr>
    <w:r w:rsidRPr="005463D2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6B1F3FA" wp14:editId="73E96634">
              <wp:simplePos x="0" y="0"/>
              <wp:positionH relativeFrom="page">
                <wp:posOffset>457200</wp:posOffset>
              </wp:positionH>
              <wp:positionV relativeFrom="bottomMargin">
                <wp:posOffset>0</wp:posOffset>
              </wp:positionV>
              <wp:extent cx="1038225" cy="222885"/>
              <wp:effectExtent l="0" t="0" r="9525" b="57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A9283" w14:textId="23EE45F0" w:rsidR="005463D2" w:rsidRDefault="005463D2" w:rsidP="005463D2">
                          <w:pPr>
                            <w:spacing w:line="182" w:lineRule="exact"/>
                            <w:ind w:left="20" w:right="-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Updated </w:t>
                          </w:r>
                          <w:r w:rsidR="00293E4F">
                            <w:rPr>
                              <w:sz w:val="16"/>
                            </w:rPr>
                            <w:t>March</w:t>
                          </w:r>
                          <w:r>
                            <w:rPr>
                              <w:sz w:val="16"/>
                            </w:rPr>
                            <w:t xml:space="preserve"> 202</w:t>
                          </w:r>
                          <w:r w:rsidR="00293E4F">
                            <w:rPr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1F3F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6pt;margin-top:0;width:81.75pt;height:17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" filled="f" stroked="f">
              <v:textbox inset="0,0,0,0">
                <w:txbxContent>
                  <w:p w14:paraId="759A9283" w14:textId="23EE45F0" w:rsidR="005463D2" w:rsidRDefault="005463D2" w:rsidP="005463D2">
                    <w:pPr>
                      <w:spacing w:line="182" w:lineRule="exact"/>
                      <w:ind w:left="20" w:right="-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Updated </w:t>
                    </w:r>
                    <w:r w:rsidR="00293E4F">
                      <w:rPr>
                        <w:sz w:val="16"/>
                      </w:rPr>
                      <w:t>March</w:t>
                    </w:r>
                    <w:r>
                      <w:rPr>
                        <w:sz w:val="16"/>
                      </w:rPr>
                      <w:t xml:space="preserve"> 202</w:t>
                    </w:r>
                    <w:r w:rsidR="00293E4F">
                      <w:rPr>
                        <w:sz w:val="16"/>
                      </w:rPr>
                      <w:t>3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5463D2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C02D56C" wp14:editId="73C265E0">
              <wp:simplePos x="0" y="0"/>
              <wp:positionH relativeFrom="page">
                <wp:posOffset>4676775</wp:posOffset>
              </wp:positionH>
              <wp:positionV relativeFrom="page">
                <wp:posOffset>7045960</wp:posOffset>
              </wp:positionV>
              <wp:extent cx="5783580" cy="342900"/>
              <wp:effectExtent l="0" t="0" r="762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35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3A50C" w14:textId="77777777" w:rsidR="005463D2" w:rsidRPr="00FB4836" w:rsidRDefault="005463D2" w:rsidP="005463D2">
                          <w:pPr>
                            <w:spacing w:line="182" w:lineRule="exact"/>
                            <w:ind w:right="2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Health and Safety                                                                                                                                                        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02D56C" id="_x0000_s1029" type="#_x0000_t202" style="position:absolute;margin-left:368.25pt;margin-top:554.8pt;width:455.4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" filled="f" stroked="f">
              <v:textbox inset="0,0,0,0">
                <w:txbxContent>
                  <w:p w14:paraId="45F3A50C" w14:textId="77777777" w:rsidR="005463D2" w:rsidRPr="00FB4836" w:rsidRDefault="005463D2" w:rsidP="005463D2">
                    <w:pPr>
                      <w:spacing w:line="182" w:lineRule="exact"/>
                      <w:ind w:right="2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Health and Safety                                                                                                                                                        Page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of </w:t>
                    </w:r>
                    <w:r>
                      <w:rPr>
                        <w:b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25BE8" w14:textId="77777777" w:rsidR="000D48EF" w:rsidRDefault="000D48EF">
      <w:pPr>
        <w:spacing w:before="0" w:after="0"/>
      </w:pPr>
      <w:r>
        <w:separator/>
      </w:r>
    </w:p>
  </w:footnote>
  <w:footnote w:type="continuationSeparator" w:id="0">
    <w:p w14:paraId="1E49D9B5" w14:textId="77777777" w:rsidR="000D48EF" w:rsidRDefault="000D48E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B2859" w14:textId="77777777" w:rsidR="00F97761" w:rsidRPr="00C534A9" w:rsidRDefault="00337C16" w:rsidP="00C534A9">
    <w:pPr>
      <w:rPr>
        <w:b/>
        <w:sz w:val="32"/>
        <w:szCs w:val="32"/>
        <w:lang w:val="en-US"/>
      </w:rPr>
    </w:pPr>
    <w:r w:rsidRPr="00C534A9"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F7B285B" wp14:editId="6F7B285C">
          <wp:simplePos x="0" y="0"/>
          <wp:positionH relativeFrom="column">
            <wp:posOffset>7686675</wp:posOffset>
          </wp:positionH>
          <wp:positionV relativeFrom="paragraph">
            <wp:posOffset>-118110</wp:posOffset>
          </wp:positionV>
          <wp:extent cx="2238375" cy="342900"/>
          <wp:effectExtent l="0" t="0" r="9525" b="0"/>
          <wp:wrapSquare wrapText="bothSides"/>
          <wp:docPr id="9" name="Picture 9" descr="cid:image005.png@01CEBAB9.C89224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7340619" name="Picture 3" descr="cid:image005.png@01CEBAB9.C89224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4A9">
      <w:rPr>
        <w:b/>
        <w:sz w:val="32"/>
        <w:szCs w:val="32"/>
        <w:lang w:val="en-US"/>
      </w:rPr>
      <w:t>Pre-Purchase of Plant and Equipment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8DC8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B442ECCC"/>
    <w:lvl w:ilvl="0">
      <w:start w:val="1"/>
      <w:numFmt w:val="bullet"/>
      <w:pStyle w:val="ListNumber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B77C9CB0"/>
    <w:lvl w:ilvl="0">
      <w:start w:val="1"/>
      <w:numFmt w:val="bullet"/>
      <w:pStyle w:val="ListNumber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60A9B14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004A3C94"/>
    <w:multiLevelType w:val="multilevel"/>
    <w:tmpl w:val="405EB75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3.%1.%2"/>
      <w:lvlJc w:val="right"/>
      <w:pPr>
        <w:tabs>
          <w:tab w:val="num" w:pos="1021"/>
        </w:tabs>
        <w:ind w:left="851" w:firstLine="11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5" w15:restartNumberingAfterBreak="0">
    <w:nsid w:val="01717393"/>
    <w:multiLevelType w:val="multilevel"/>
    <w:tmpl w:val="0C090025"/>
    <w:numStyleLink w:val="NGLnumberedheadings"/>
  </w:abstractNum>
  <w:abstractNum w:abstractNumId="6" w15:restartNumberingAfterBreak="0">
    <w:nsid w:val="01B10925"/>
    <w:multiLevelType w:val="multilevel"/>
    <w:tmpl w:val="0C090025"/>
    <w:styleLink w:val="NGLnumberedheadings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534429C"/>
    <w:multiLevelType w:val="hybridMultilevel"/>
    <w:tmpl w:val="58EEF7DC"/>
    <w:lvl w:ilvl="0" w:tplc="62A60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0FB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3EEA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088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8C1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143F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AC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DCDA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A062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9C597A"/>
    <w:multiLevelType w:val="multilevel"/>
    <w:tmpl w:val="0B9CAD04"/>
    <w:numStyleLink w:val="Numbers"/>
  </w:abstractNum>
  <w:abstractNum w:abstractNumId="9" w15:restartNumberingAfterBreak="0">
    <w:nsid w:val="180C47C4"/>
    <w:multiLevelType w:val="multilevel"/>
    <w:tmpl w:val="939E89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C827082"/>
    <w:multiLevelType w:val="hybridMultilevel"/>
    <w:tmpl w:val="BEDA36E6"/>
    <w:lvl w:ilvl="0" w:tplc="A724B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30B6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345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4E1E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8ACC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CC73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0C9A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1E27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048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A209E"/>
    <w:multiLevelType w:val="hybridMultilevel"/>
    <w:tmpl w:val="2BF849B6"/>
    <w:lvl w:ilvl="0" w:tplc="70AC0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A80E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5822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08E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1091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406A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98F7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2E49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E8AE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F03D1"/>
    <w:multiLevelType w:val="hybridMultilevel"/>
    <w:tmpl w:val="49DE57C4"/>
    <w:lvl w:ilvl="0" w:tplc="9F88AD14">
      <w:start w:val="1"/>
      <w:numFmt w:val="bullet"/>
      <w:pStyle w:val="bullet"/>
      <w:lvlText w:val=""/>
      <w:lvlJc w:val="left"/>
      <w:pPr>
        <w:tabs>
          <w:tab w:val="num" w:pos="0"/>
        </w:tabs>
        <w:ind w:left="680" w:hanging="320"/>
      </w:pPr>
      <w:rPr>
        <w:rFonts w:ascii="Symbol" w:hAnsi="Symbol" w:hint="default"/>
      </w:rPr>
    </w:lvl>
    <w:lvl w:ilvl="1" w:tplc="7EAE5F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A68D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70F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864B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0A86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A3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5ADF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7408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F3F64"/>
    <w:multiLevelType w:val="hybridMultilevel"/>
    <w:tmpl w:val="25C45734"/>
    <w:lvl w:ilvl="0" w:tplc="DFA2D952">
      <w:start w:val="1"/>
      <w:numFmt w:val="bullet"/>
      <w:pStyle w:val="PullOu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4E1A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86BF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14ED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10F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A6A8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0020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8CAE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E23C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50236"/>
    <w:multiLevelType w:val="multilevel"/>
    <w:tmpl w:val="FD7E8B74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23B62D89"/>
    <w:multiLevelType w:val="multilevel"/>
    <w:tmpl w:val="D7C05AC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25BD063D"/>
    <w:multiLevelType w:val="multilevel"/>
    <w:tmpl w:val="71007212"/>
    <w:lvl w:ilvl="0">
      <w:start w:val="1"/>
      <w:numFmt w:val="decimal"/>
      <w:pStyle w:val="Heading1numbered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3.%1.%2"/>
      <w:lvlJc w:val="right"/>
      <w:pPr>
        <w:tabs>
          <w:tab w:val="num" w:pos="1021"/>
        </w:tabs>
        <w:ind w:left="851" w:firstLine="11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18" w15:restartNumberingAfterBreak="0">
    <w:nsid w:val="287E2D25"/>
    <w:multiLevelType w:val="hybridMultilevel"/>
    <w:tmpl w:val="D51E7D84"/>
    <w:lvl w:ilvl="0" w:tplc="9978F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29A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100D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A40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699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F0B8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4282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001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0C8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2F8A79B9"/>
    <w:multiLevelType w:val="hybridMultilevel"/>
    <w:tmpl w:val="18F6D40C"/>
    <w:lvl w:ilvl="0" w:tplc="1996F626">
      <w:start w:val="1"/>
      <w:numFmt w:val="decimal"/>
      <w:lvlText w:val="%1."/>
      <w:lvlJc w:val="left"/>
      <w:pPr>
        <w:ind w:left="720" w:hanging="360"/>
      </w:pPr>
    </w:lvl>
    <w:lvl w:ilvl="1" w:tplc="A20C4DEE" w:tentative="1">
      <w:start w:val="1"/>
      <w:numFmt w:val="lowerLetter"/>
      <w:lvlText w:val="%2."/>
      <w:lvlJc w:val="left"/>
      <w:pPr>
        <w:ind w:left="1440" w:hanging="360"/>
      </w:pPr>
    </w:lvl>
    <w:lvl w:ilvl="2" w:tplc="3D123968" w:tentative="1">
      <w:start w:val="1"/>
      <w:numFmt w:val="lowerRoman"/>
      <w:lvlText w:val="%3."/>
      <w:lvlJc w:val="right"/>
      <w:pPr>
        <w:ind w:left="2160" w:hanging="180"/>
      </w:pPr>
    </w:lvl>
    <w:lvl w:ilvl="3" w:tplc="C164A378" w:tentative="1">
      <w:start w:val="1"/>
      <w:numFmt w:val="decimal"/>
      <w:lvlText w:val="%4."/>
      <w:lvlJc w:val="left"/>
      <w:pPr>
        <w:ind w:left="2880" w:hanging="360"/>
      </w:pPr>
    </w:lvl>
    <w:lvl w:ilvl="4" w:tplc="B98CC6CC" w:tentative="1">
      <w:start w:val="1"/>
      <w:numFmt w:val="lowerLetter"/>
      <w:lvlText w:val="%5."/>
      <w:lvlJc w:val="left"/>
      <w:pPr>
        <w:ind w:left="3600" w:hanging="360"/>
      </w:pPr>
    </w:lvl>
    <w:lvl w:ilvl="5" w:tplc="3B3A88B2" w:tentative="1">
      <w:start w:val="1"/>
      <w:numFmt w:val="lowerRoman"/>
      <w:lvlText w:val="%6."/>
      <w:lvlJc w:val="right"/>
      <w:pPr>
        <w:ind w:left="4320" w:hanging="180"/>
      </w:pPr>
    </w:lvl>
    <w:lvl w:ilvl="6" w:tplc="9BB29400" w:tentative="1">
      <w:start w:val="1"/>
      <w:numFmt w:val="decimal"/>
      <w:lvlText w:val="%7."/>
      <w:lvlJc w:val="left"/>
      <w:pPr>
        <w:ind w:left="5040" w:hanging="360"/>
      </w:pPr>
    </w:lvl>
    <w:lvl w:ilvl="7" w:tplc="4268F1B2" w:tentative="1">
      <w:start w:val="1"/>
      <w:numFmt w:val="lowerLetter"/>
      <w:lvlText w:val="%8."/>
      <w:lvlJc w:val="left"/>
      <w:pPr>
        <w:ind w:left="5760" w:hanging="360"/>
      </w:pPr>
    </w:lvl>
    <w:lvl w:ilvl="8" w:tplc="DC5A27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A4470"/>
    <w:multiLevelType w:val="hybridMultilevel"/>
    <w:tmpl w:val="987C7056"/>
    <w:lvl w:ilvl="0" w:tplc="ECD42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EE13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16C9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833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58C3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C25C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1686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807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3C39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9876A6"/>
    <w:multiLevelType w:val="hybridMultilevel"/>
    <w:tmpl w:val="13E8228A"/>
    <w:lvl w:ilvl="0" w:tplc="D1400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6EE5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BA02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F8CD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AE0F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CA6D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EE79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05A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70D2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8D18F5"/>
    <w:multiLevelType w:val="multilevel"/>
    <w:tmpl w:val="D7C05AC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367614C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3DD26D12"/>
    <w:multiLevelType w:val="multilevel"/>
    <w:tmpl w:val="2A8E13C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3.%1.%2"/>
      <w:lvlJc w:val="right"/>
      <w:pPr>
        <w:tabs>
          <w:tab w:val="num" w:pos="1021"/>
        </w:tabs>
        <w:ind w:left="851" w:firstLine="11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26" w15:restartNumberingAfterBreak="0">
    <w:nsid w:val="3EA46128"/>
    <w:multiLevelType w:val="multilevel"/>
    <w:tmpl w:val="785CF826"/>
    <w:lvl w:ilvl="0">
      <w:start w:val="1"/>
      <w:numFmt w:val="decimal"/>
      <w:pStyle w:val="Heading1Numbered0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7" w15:restartNumberingAfterBreak="0">
    <w:nsid w:val="4265682E"/>
    <w:multiLevelType w:val="multilevel"/>
    <w:tmpl w:val="39665C1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198"/>
      </w:pPr>
      <w:rPr>
        <w:rFonts w:ascii="Arial" w:hAnsi="Aria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28" w15:restartNumberingAfterBreak="0">
    <w:nsid w:val="438034E0"/>
    <w:multiLevelType w:val="hybridMultilevel"/>
    <w:tmpl w:val="650621B8"/>
    <w:lvl w:ilvl="0" w:tplc="B0540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CE3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FC78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E25F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26D1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8AF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142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0A5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ACD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0C23C3"/>
    <w:multiLevelType w:val="hybridMultilevel"/>
    <w:tmpl w:val="3C2CCB9C"/>
    <w:lvl w:ilvl="0" w:tplc="9F565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2AF4C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B823A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9CA2E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8C013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AB8A7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A78A7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362A8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D9A8F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D46BEE"/>
    <w:multiLevelType w:val="hybridMultilevel"/>
    <w:tmpl w:val="8D58056A"/>
    <w:lvl w:ilvl="0" w:tplc="991A02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2AAB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9AC67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12EB6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44237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ABE7F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6BCF0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B2835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8ACB6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AC315E"/>
    <w:multiLevelType w:val="multilevel"/>
    <w:tmpl w:val="5734BF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32" w15:restartNumberingAfterBreak="0">
    <w:nsid w:val="4E7C3945"/>
    <w:multiLevelType w:val="multilevel"/>
    <w:tmpl w:val="9E32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3A27C1"/>
    <w:multiLevelType w:val="multilevel"/>
    <w:tmpl w:val="0B9CAD04"/>
    <w:numStyleLink w:val="Numbers"/>
  </w:abstractNum>
  <w:abstractNum w:abstractNumId="34" w15:restartNumberingAfterBreak="0">
    <w:nsid w:val="59444BE6"/>
    <w:multiLevelType w:val="multilevel"/>
    <w:tmpl w:val="2BAA846E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5" w15:restartNumberingAfterBreak="0">
    <w:nsid w:val="5A1767B6"/>
    <w:multiLevelType w:val="multilevel"/>
    <w:tmpl w:val="0B9CAD04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36" w15:restartNumberingAfterBreak="0">
    <w:nsid w:val="5B102F34"/>
    <w:multiLevelType w:val="multilevel"/>
    <w:tmpl w:val="405EB75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3.%1.%2"/>
      <w:lvlJc w:val="right"/>
      <w:pPr>
        <w:tabs>
          <w:tab w:val="num" w:pos="1021"/>
        </w:tabs>
        <w:ind w:left="851" w:firstLine="11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37" w15:restartNumberingAfterBreak="0">
    <w:nsid w:val="5D210C90"/>
    <w:multiLevelType w:val="multilevel"/>
    <w:tmpl w:val="791EF8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5EA65987"/>
    <w:multiLevelType w:val="multilevel"/>
    <w:tmpl w:val="D7C05AC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39" w15:restartNumberingAfterBreak="0">
    <w:nsid w:val="5F4C27F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 w16cid:durableId="650595532">
    <w:abstractNumId w:val="34"/>
  </w:num>
  <w:num w:numId="2" w16cid:durableId="1751078039">
    <w:abstractNumId w:val="3"/>
  </w:num>
  <w:num w:numId="3" w16cid:durableId="1191139888">
    <w:abstractNumId w:val="2"/>
  </w:num>
  <w:num w:numId="4" w16cid:durableId="786195212">
    <w:abstractNumId w:val="1"/>
  </w:num>
  <w:num w:numId="5" w16cid:durableId="1143691220">
    <w:abstractNumId w:val="19"/>
  </w:num>
  <w:num w:numId="6" w16cid:durableId="185605828">
    <w:abstractNumId w:val="24"/>
  </w:num>
  <w:num w:numId="7" w16cid:durableId="399327420">
    <w:abstractNumId w:val="39"/>
  </w:num>
  <w:num w:numId="8" w16cid:durableId="1603764083">
    <w:abstractNumId w:val="13"/>
  </w:num>
  <w:num w:numId="9" w16cid:durableId="887571824">
    <w:abstractNumId w:val="26"/>
  </w:num>
  <w:num w:numId="10" w16cid:durableId="960501873">
    <w:abstractNumId w:val="12"/>
  </w:num>
  <w:num w:numId="11" w16cid:durableId="952134249">
    <w:abstractNumId w:val="14"/>
  </w:num>
  <w:num w:numId="12" w16cid:durableId="2018841828">
    <w:abstractNumId w:val="15"/>
  </w:num>
  <w:num w:numId="13" w16cid:durableId="1649750430">
    <w:abstractNumId w:val="27"/>
  </w:num>
  <w:num w:numId="14" w16cid:durableId="1036152597">
    <w:abstractNumId w:val="35"/>
  </w:num>
  <w:num w:numId="15" w16cid:durableId="1796748584">
    <w:abstractNumId w:val="0"/>
  </w:num>
  <w:num w:numId="16" w16cid:durableId="1445661138">
    <w:abstractNumId w:val="20"/>
  </w:num>
  <w:num w:numId="17" w16cid:durableId="107162967">
    <w:abstractNumId w:val="17"/>
  </w:num>
  <w:num w:numId="18" w16cid:durableId="447358739">
    <w:abstractNumId w:val="37"/>
  </w:num>
  <w:num w:numId="19" w16cid:durableId="56053083">
    <w:abstractNumId w:val="9"/>
  </w:num>
  <w:num w:numId="20" w16cid:durableId="1072973638">
    <w:abstractNumId w:val="6"/>
  </w:num>
  <w:num w:numId="21" w16cid:durableId="166676014">
    <w:abstractNumId w:val="5"/>
  </w:num>
  <w:num w:numId="22" w16cid:durableId="1379163477">
    <w:abstractNumId w:val="22"/>
  </w:num>
  <w:num w:numId="23" w16cid:durableId="910966899">
    <w:abstractNumId w:val="7"/>
  </w:num>
  <w:num w:numId="24" w16cid:durableId="293609819">
    <w:abstractNumId w:val="21"/>
  </w:num>
  <w:num w:numId="25" w16cid:durableId="1355576154">
    <w:abstractNumId w:val="25"/>
  </w:num>
  <w:num w:numId="26" w16cid:durableId="1410537921">
    <w:abstractNumId w:val="36"/>
  </w:num>
  <w:num w:numId="27" w16cid:durableId="435099771">
    <w:abstractNumId w:val="11"/>
  </w:num>
  <w:num w:numId="28" w16cid:durableId="604965490">
    <w:abstractNumId w:val="29"/>
  </w:num>
  <w:num w:numId="29" w16cid:durableId="1240209220">
    <w:abstractNumId w:val="30"/>
  </w:num>
  <w:num w:numId="30" w16cid:durableId="1581481863">
    <w:abstractNumId w:val="4"/>
  </w:num>
  <w:num w:numId="31" w16cid:durableId="26951295">
    <w:abstractNumId w:val="8"/>
  </w:num>
  <w:num w:numId="32" w16cid:durableId="913660663">
    <w:abstractNumId w:val="38"/>
  </w:num>
  <w:num w:numId="33" w16cid:durableId="208998592">
    <w:abstractNumId w:val="23"/>
  </w:num>
  <w:num w:numId="34" w16cid:durableId="1957984963">
    <w:abstractNumId w:val="16"/>
  </w:num>
  <w:num w:numId="35" w16cid:durableId="1760365828">
    <w:abstractNumId w:val="33"/>
  </w:num>
  <w:num w:numId="36" w16cid:durableId="1869179714">
    <w:abstractNumId w:val="31"/>
  </w:num>
  <w:num w:numId="37" w16cid:durableId="1615867019">
    <w:abstractNumId w:val="32"/>
  </w:num>
  <w:num w:numId="38" w16cid:durableId="1754357479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46481200">
    <w:abstractNumId w:val="28"/>
  </w:num>
  <w:num w:numId="40" w16cid:durableId="1410955277">
    <w:abstractNumId w:val="18"/>
  </w:num>
  <w:num w:numId="41" w16cid:durableId="131610202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512"/>
    <w:rsid w:val="00010701"/>
    <w:rsid w:val="00012281"/>
    <w:rsid w:val="00016FA4"/>
    <w:rsid w:val="0002585C"/>
    <w:rsid w:val="0004487E"/>
    <w:rsid w:val="000467E3"/>
    <w:rsid w:val="0008085D"/>
    <w:rsid w:val="000D48EF"/>
    <w:rsid w:val="00102473"/>
    <w:rsid w:val="00102906"/>
    <w:rsid w:val="001147EA"/>
    <w:rsid w:val="001163AC"/>
    <w:rsid w:val="00116AB5"/>
    <w:rsid w:val="00135558"/>
    <w:rsid w:val="00144A91"/>
    <w:rsid w:val="00144F25"/>
    <w:rsid w:val="0015080F"/>
    <w:rsid w:val="001540E9"/>
    <w:rsid w:val="00156025"/>
    <w:rsid w:val="00165B05"/>
    <w:rsid w:val="00165D2C"/>
    <w:rsid w:val="001947D8"/>
    <w:rsid w:val="001B3A89"/>
    <w:rsid w:val="001D3925"/>
    <w:rsid w:val="001D6CD5"/>
    <w:rsid w:val="001D79C7"/>
    <w:rsid w:val="001E192D"/>
    <w:rsid w:val="00214442"/>
    <w:rsid w:val="002154CF"/>
    <w:rsid w:val="0023068D"/>
    <w:rsid w:val="00231AA8"/>
    <w:rsid w:val="002326EB"/>
    <w:rsid w:val="00241301"/>
    <w:rsid w:val="00252CE1"/>
    <w:rsid w:val="0026001D"/>
    <w:rsid w:val="00265068"/>
    <w:rsid w:val="00270BBC"/>
    <w:rsid w:val="002724BF"/>
    <w:rsid w:val="0027350A"/>
    <w:rsid w:val="00293E4F"/>
    <w:rsid w:val="00295332"/>
    <w:rsid w:val="002A6279"/>
    <w:rsid w:val="002C194E"/>
    <w:rsid w:val="002E0C5D"/>
    <w:rsid w:val="002E21D3"/>
    <w:rsid w:val="002E723E"/>
    <w:rsid w:val="002E75DF"/>
    <w:rsid w:val="002F50EC"/>
    <w:rsid w:val="002F54D5"/>
    <w:rsid w:val="002F6AFF"/>
    <w:rsid w:val="002F7583"/>
    <w:rsid w:val="0031536F"/>
    <w:rsid w:val="00327E08"/>
    <w:rsid w:val="00334649"/>
    <w:rsid w:val="00337C16"/>
    <w:rsid w:val="0035485E"/>
    <w:rsid w:val="00354A8E"/>
    <w:rsid w:val="00354C9B"/>
    <w:rsid w:val="003565E5"/>
    <w:rsid w:val="00370B10"/>
    <w:rsid w:val="003830B2"/>
    <w:rsid w:val="0038372E"/>
    <w:rsid w:val="0038619F"/>
    <w:rsid w:val="00395558"/>
    <w:rsid w:val="003A3C92"/>
    <w:rsid w:val="003A435A"/>
    <w:rsid w:val="003A6AB1"/>
    <w:rsid w:val="003B7F3B"/>
    <w:rsid w:val="003D2285"/>
    <w:rsid w:val="003D6824"/>
    <w:rsid w:val="003E01A3"/>
    <w:rsid w:val="00401A94"/>
    <w:rsid w:val="00404C1D"/>
    <w:rsid w:val="00411CB5"/>
    <w:rsid w:val="00423463"/>
    <w:rsid w:val="004447E2"/>
    <w:rsid w:val="00462FDE"/>
    <w:rsid w:val="00471E26"/>
    <w:rsid w:val="00474FD9"/>
    <w:rsid w:val="004947C4"/>
    <w:rsid w:val="004B2C59"/>
    <w:rsid w:val="004E1B8C"/>
    <w:rsid w:val="004E4DEE"/>
    <w:rsid w:val="004F020C"/>
    <w:rsid w:val="005015DA"/>
    <w:rsid w:val="00517F44"/>
    <w:rsid w:val="0053272C"/>
    <w:rsid w:val="005343A3"/>
    <w:rsid w:val="00534643"/>
    <w:rsid w:val="005355E6"/>
    <w:rsid w:val="005463D2"/>
    <w:rsid w:val="005722DD"/>
    <w:rsid w:val="00574F05"/>
    <w:rsid w:val="0058169F"/>
    <w:rsid w:val="00587B9F"/>
    <w:rsid w:val="0059194E"/>
    <w:rsid w:val="00593DF2"/>
    <w:rsid w:val="005B3CBB"/>
    <w:rsid w:val="005C7924"/>
    <w:rsid w:val="005D1827"/>
    <w:rsid w:val="005E5944"/>
    <w:rsid w:val="005E7D09"/>
    <w:rsid w:val="005F54A2"/>
    <w:rsid w:val="00607673"/>
    <w:rsid w:val="00622DB9"/>
    <w:rsid w:val="00641285"/>
    <w:rsid w:val="00642C82"/>
    <w:rsid w:val="006434C7"/>
    <w:rsid w:val="006678A4"/>
    <w:rsid w:val="0067035D"/>
    <w:rsid w:val="00692727"/>
    <w:rsid w:val="006930A5"/>
    <w:rsid w:val="00695BB0"/>
    <w:rsid w:val="006A5902"/>
    <w:rsid w:val="006C6964"/>
    <w:rsid w:val="006C6F82"/>
    <w:rsid w:val="006D4B8F"/>
    <w:rsid w:val="006E54CB"/>
    <w:rsid w:val="006E6100"/>
    <w:rsid w:val="00707773"/>
    <w:rsid w:val="00733CDE"/>
    <w:rsid w:val="00753842"/>
    <w:rsid w:val="00766820"/>
    <w:rsid w:val="00772DA7"/>
    <w:rsid w:val="007A1331"/>
    <w:rsid w:val="007B668F"/>
    <w:rsid w:val="007C2D2A"/>
    <w:rsid w:val="007D645D"/>
    <w:rsid w:val="00801BC6"/>
    <w:rsid w:val="00805B81"/>
    <w:rsid w:val="008112D9"/>
    <w:rsid w:val="00815F39"/>
    <w:rsid w:val="0083402D"/>
    <w:rsid w:val="00834957"/>
    <w:rsid w:val="00836E5D"/>
    <w:rsid w:val="008407F5"/>
    <w:rsid w:val="0084277C"/>
    <w:rsid w:val="00853339"/>
    <w:rsid w:val="0086034D"/>
    <w:rsid w:val="008651D5"/>
    <w:rsid w:val="008733EC"/>
    <w:rsid w:val="0087472E"/>
    <w:rsid w:val="00880558"/>
    <w:rsid w:val="008A77D4"/>
    <w:rsid w:val="008C7D7B"/>
    <w:rsid w:val="008D5DD8"/>
    <w:rsid w:val="008E63C3"/>
    <w:rsid w:val="008F0CAD"/>
    <w:rsid w:val="00902675"/>
    <w:rsid w:val="00907FFE"/>
    <w:rsid w:val="00916407"/>
    <w:rsid w:val="00921686"/>
    <w:rsid w:val="00926AA9"/>
    <w:rsid w:val="00926CEC"/>
    <w:rsid w:val="00937468"/>
    <w:rsid w:val="00941380"/>
    <w:rsid w:val="009615A4"/>
    <w:rsid w:val="009724DA"/>
    <w:rsid w:val="0098730C"/>
    <w:rsid w:val="0099102E"/>
    <w:rsid w:val="009973EB"/>
    <w:rsid w:val="009A1D2B"/>
    <w:rsid w:val="009A33A9"/>
    <w:rsid w:val="009B61E5"/>
    <w:rsid w:val="009C6702"/>
    <w:rsid w:val="009D21C9"/>
    <w:rsid w:val="009D59EB"/>
    <w:rsid w:val="009F5A5B"/>
    <w:rsid w:val="00A1214F"/>
    <w:rsid w:val="00A31268"/>
    <w:rsid w:val="00A36FF3"/>
    <w:rsid w:val="00A631D0"/>
    <w:rsid w:val="00A76DCA"/>
    <w:rsid w:val="00A97678"/>
    <w:rsid w:val="00AA174E"/>
    <w:rsid w:val="00AC5802"/>
    <w:rsid w:val="00AF03AB"/>
    <w:rsid w:val="00AF5FB9"/>
    <w:rsid w:val="00B2225C"/>
    <w:rsid w:val="00B309EA"/>
    <w:rsid w:val="00B37A29"/>
    <w:rsid w:val="00B51CF0"/>
    <w:rsid w:val="00B6103E"/>
    <w:rsid w:val="00B62451"/>
    <w:rsid w:val="00B6261F"/>
    <w:rsid w:val="00B642E2"/>
    <w:rsid w:val="00B670EA"/>
    <w:rsid w:val="00B765BA"/>
    <w:rsid w:val="00B90209"/>
    <w:rsid w:val="00B913BB"/>
    <w:rsid w:val="00B97695"/>
    <w:rsid w:val="00BC20D8"/>
    <w:rsid w:val="00BD3A15"/>
    <w:rsid w:val="00BF6372"/>
    <w:rsid w:val="00C01765"/>
    <w:rsid w:val="00C0596B"/>
    <w:rsid w:val="00C05E60"/>
    <w:rsid w:val="00C062B2"/>
    <w:rsid w:val="00C11CEB"/>
    <w:rsid w:val="00C12DAC"/>
    <w:rsid w:val="00C21262"/>
    <w:rsid w:val="00C27241"/>
    <w:rsid w:val="00C41BF5"/>
    <w:rsid w:val="00C51B26"/>
    <w:rsid w:val="00C51E93"/>
    <w:rsid w:val="00C534A9"/>
    <w:rsid w:val="00C61A0E"/>
    <w:rsid w:val="00C638ED"/>
    <w:rsid w:val="00C93361"/>
    <w:rsid w:val="00CA5512"/>
    <w:rsid w:val="00CB4042"/>
    <w:rsid w:val="00CC523C"/>
    <w:rsid w:val="00CE42A0"/>
    <w:rsid w:val="00CF5100"/>
    <w:rsid w:val="00CF7AE8"/>
    <w:rsid w:val="00D010E1"/>
    <w:rsid w:val="00D04BD4"/>
    <w:rsid w:val="00D26DE1"/>
    <w:rsid w:val="00D31CE1"/>
    <w:rsid w:val="00D34B30"/>
    <w:rsid w:val="00D43B45"/>
    <w:rsid w:val="00D476B3"/>
    <w:rsid w:val="00D8269C"/>
    <w:rsid w:val="00D87B29"/>
    <w:rsid w:val="00DD0E07"/>
    <w:rsid w:val="00DD33B5"/>
    <w:rsid w:val="00DD7850"/>
    <w:rsid w:val="00DE207F"/>
    <w:rsid w:val="00DE7E13"/>
    <w:rsid w:val="00DF6D15"/>
    <w:rsid w:val="00E305E9"/>
    <w:rsid w:val="00E3368C"/>
    <w:rsid w:val="00E33759"/>
    <w:rsid w:val="00E425DC"/>
    <w:rsid w:val="00E554BA"/>
    <w:rsid w:val="00E65D49"/>
    <w:rsid w:val="00E920D0"/>
    <w:rsid w:val="00EB61DF"/>
    <w:rsid w:val="00EC696B"/>
    <w:rsid w:val="00EC6C60"/>
    <w:rsid w:val="00ED4779"/>
    <w:rsid w:val="00ED4829"/>
    <w:rsid w:val="00F020B4"/>
    <w:rsid w:val="00F03A8E"/>
    <w:rsid w:val="00F14B53"/>
    <w:rsid w:val="00F679F1"/>
    <w:rsid w:val="00F72BFE"/>
    <w:rsid w:val="00F832EF"/>
    <w:rsid w:val="00F97761"/>
    <w:rsid w:val="00FA6C08"/>
    <w:rsid w:val="00FC412B"/>
    <w:rsid w:val="00FD6726"/>
    <w:rsid w:val="00FE2321"/>
    <w:rsid w:val="00FE35E9"/>
    <w:rsid w:val="00FE680D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B2766"/>
  <w15:docId w15:val="{F05E1F7E-1B6A-4846-86FF-51EA7045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1" w:qFormat="1"/>
    <w:lsdException w:name="heading 2" w:semiHidden="1" w:uiPriority="71" w:unhideWhenUsed="1" w:qFormat="1"/>
    <w:lsdException w:name="heading 3" w:semiHidden="1" w:uiPriority="71" w:unhideWhenUsed="1" w:qFormat="1"/>
    <w:lsdException w:name="heading 4" w:semiHidden="1" w:uiPriority="71" w:unhideWhenUsed="1" w:qFormat="1"/>
    <w:lsdException w:name="heading 5" w:semiHidden="1" w:uiPriority="7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6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6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285"/>
    <w:pPr>
      <w:spacing w:before="120" w:after="120"/>
    </w:pPr>
    <w:rPr>
      <w:rFonts w:asciiTheme="minorHAnsi" w:hAnsiTheme="minorHAnsi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71"/>
    <w:qFormat/>
    <w:rsid w:val="00B6261F"/>
    <w:pPr>
      <w:keepNext/>
      <w:keepLines/>
      <w:tabs>
        <w:tab w:val="left" w:pos="851"/>
      </w:tabs>
      <w:spacing w:before="360" w:after="360"/>
      <w:outlineLvl w:val="0"/>
    </w:pPr>
    <w:rPr>
      <w:rFonts w:eastAsiaTheme="majorEastAsia" w:cstheme="majorBidi"/>
      <w:bCs/>
      <w:color w:val="00919E" w:themeColor="accent1"/>
      <w:sz w:val="42"/>
      <w:szCs w:val="28"/>
    </w:rPr>
  </w:style>
  <w:style w:type="paragraph" w:styleId="Heading2">
    <w:name w:val="heading 2"/>
    <w:basedOn w:val="Normal"/>
    <w:next w:val="Normal"/>
    <w:link w:val="Heading2Char"/>
    <w:uiPriority w:val="71"/>
    <w:qFormat/>
    <w:rsid w:val="002154CF"/>
    <w:pPr>
      <w:tabs>
        <w:tab w:val="left" w:pos="851"/>
      </w:tabs>
      <w:spacing w:before="360" w:after="240"/>
      <w:outlineLvl w:val="1"/>
    </w:pPr>
    <w:rPr>
      <w:rFonts w:eastAsiaTheme="majorEastAsia" w:cstheme="majorBidi"/>
      <w:bCs/>
      <w:color w:val="00919E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71"/>
    <w:qFormat/>
    <w:rsid w:val="00DE207F"/>
    <w:pPr>
      <w:keepNext/>
      <w:spacing w:before="360" w:after="240"/>
      <w:outlineLvl w:val="2"/>
    </w:pPr>
    <w:rPr>
      <w:rFonts w:eastAsiaTheme="majorEastAsia" w:cstheme="majorBidi"/>
      <w:b/>
      <w:bCs/>
      <w:color w:val="auto"/>
      <w:sz w:val="26"/>
    </w:rPr>
  </w:style>
  <w:style w:type="paragraph" w:styleId="Heading4">
    <w:name w:val="heading 4"/>
    <w:basedOn w:val="Normal"/>
    <w:next w:val="Normal"/>
    <w:link w:val="Heading4Char"/>
    <w:uiPriority w:val="71"/>
    <w:qFormat/>
    <w:rsid w:val="002154CF"/>
    <w:pPr>
      <w:keepNext/>
      <w:keepLines/>
      <w:spacing w:before="240"/>
      <w:outlineLvl w:val="3"/>
    </w:pPr>
    <w:rPr>
      <w:rFonts w:eastAsia="Times New Roman"/>
      <w:b/>
      <w:bCs/>
      <w:iCs/>
      <w:color w:val="00919E" w:themeColor="accent1"/>
      <w:spacing w:val="1"/>
      <w:sz w:val="24"/>
    </w:rPr>
  </w:style>
  <w:style w:type="paragraph" w:styleId="Heading5">
    <w:name w:val="heading 5"/>
    <w:basedOn w:val="Normal"/>
    <w:next w:val="Normal"/>
    <w:link w:val="Heading5Char"/>
    <w:uiPriority w:val="71"/>
    <w:qFormat/>
    <w:rsid w:val="002154CF"/>
    <w:pPr>
      <w:keepNext/>
      <w:keepLines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8112D9"/>
    <w:pPr>
      <w:keepNext/>
      <w:keepLines/>
      <w:numPr>
        <w:ilvl w:val="5"/>
        <w:numId w:val="19"/>
      </w:numPr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8112D9"/>
    <w:pPr>
      <w:numPr>
        <w:ilvl w:val="6"/>
        <w:numId w:val="19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112D9"/>
    <w:pPr>
      <w:numPr>
        <w:ilvl w:val="7"/>
        <w:numId w:val="19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112D9"/>
    <w:pPr>
      <w:numPr>
        <w:ilvl w:val="8"/>
        <w:numId w:val="19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">
    <w:name w:val="Cover Title"/>
    <w:basedOn w:val="Title"/>
    <w:uiPriority w:val="95"/>
    <w:rsid w:val="00DE207F"/>
    <w:rPr>
      <w:rFonts w:eastAsia="Times New Roman" w:cs="Times New Roman"/>
      <w:b w:val="0"/>
      <w:color w:val="FFFFFF" w:themeColor="background1"/>
      <w:sz w:val="72"/>
    </w:rPr>
  </w:style>
  <w:style w:type="paragraph" w:styleId="Title">
    <w:name w:val="Title"/>
    <w:basedOn w:val="Normal"/>
    <w:link w:val="TitleChar"/>
    <w:uiPriority w:val="99"/>
    <w:semiHidden/>
    <w:qFormat/>
    <w:rsid w:val="008112D9"/>
    <w:pPr>
      <w:spacing w:after="170" w:line="1000" w:lineRule="exact"/>
    </w:pPr>
    <w:rPr>
      <w:rFonts w:eastAsiaTheme="majorEastAsia" w:cstheme="majorBidi"/>
      <w:b/>
      <w:color w:val="00919E" w:themeColor="accent1"/>
      <w:spacing w:val="5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DE207F"/>
    <w:rPr>
      <w:rFonts w:asciiTheme="minorHAnsi" w:eastAsiaTheme="majorEastAsia" w:hAnsiTheme="minorHAnsi" w:cstheme="majorBidi"/>
      <w:b/>
      <w:color w:val="00919E" w:themeColor="accent1"/>
      <w:spacing w:val="5"/>
      <w:kern w:val="28"/>
      <w:sz w:val="80"/>
      <w:szCs w:val="52"/>
    </w:rPr>
  </w:style>
  <w:style w:type="paragraph" w:customStyle="1" w:styleId="Introductiontext">
    <w:name w:val="Introduction text"/>
    <w:basedOn w:val="Normal"/>
    <w:uiPriority w:val="87"/>
    <w:qFormat/>
    <w:rsid w:val="004B2C59"/>
    <w:pPr>
      <w:spacing w:before="240" w:after="360"/>
    </w:pPr>
    <w:rPr>
      <w:color w:val="00919E" w:themeColor="accent1"/>
      <w:sz w:val="28"/>
    </w:rPr>
  </w:style>
  <w:style w:type="paragraph" w:customStyle="1" w:styleId="FootnoteHeading">
    <w:name w:val="FootnoteHeading"/>
    <w:basedOn w:val="FootnoteText"/>
    <w:uiPriority w:val="99"/>
    <w:semiHidden/>
    <w:rsid w:val="008112D9"/>
    <w:rPr>
      <w:b/>
    </w:rPr>
  </w:style>
  <w:style w:type="paragraph" w:styleId="FootnoteText">
    <w:name w:val="footnote text"/>
    <w:basedOn w:val="Normal"/>
    <w:link w:val="FootnoteTextChar"/>
    <w:uiPriority w:val="92"/>
    <w:rsid w:val="008112D9"/>
    <w:pPr>
      <w:spacing w:after="0" w:line="180" w:lineRule="atLeast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2"/>
    <w:rsid w:val="004B2C59"/>
    <w:rPr>
      <w:rFonts w:asciiTheme="minorHAnsi" w:hAnsiTheme="minorHAnsi"/>
      <w:color w:val="000000"/>
      <w:sz w:val="16"/>
      <w:szCs w:val="20"/>
    </w:rPr>
  </w:style>
  <w:style w:type="paragraph" w:customStyle="1" w:styleId="FootnoteText0">
    <w:name w:val="FootnoteText"/>
    <w:basedOn w:val="Normal"/>
    <w:uiPriority w:val="99"/>
    <w:semiHidden/>
    <w:rsid w:val="008112D9"/>
    <w:pPr>
      <w:spacing w:after="0" w:line="180" w:lineRule="atLeast"/>
    </w:pPr>
    <w:rPr>
      <w:sz w:val="16"/>
      <w:szCs w:val="20"/>
    </w:rPr>
  </w:style>
  <w:style w:type="table" w:customStyle="1" w:styleId="TableCSIRO">
    <w:name w:val="Table_CSIRO"/>
    <w:uiPriority w:val="99"/>
    <w:rsid w:val="008112D9"/>
    <w:rPr>
      <w:sz w:val="20"/>
      <w:szCs w:val="20"/>
    </w:rPr>
    <w:tblPr>
      <w:tblStyleRowBandSize w:val="1"/>
      <w:tblInd w:w="113" w:type="dxa"/>
      <w:tblBorders>
        <w:insideV w:val="single" w:sz="4" w:space="0" w:color="000000"/>
      </w:tblBorders>
      <w:tblCellMar>
        <w:top w:w="85" w:type="dxa"/>
        <w:left w:w="85" w:type="dxa"/>
        <w:bottom w:w="85" w:type="dxa"/>
        <w:right w:w="85" w:type="dxa"/>
      </w:tblCellMar>
    </w:tblPr>
  </w:style>
  <w:style w:type="paragraph" w:customStyle="1" w:styleId="TableText">
    <w:name w:val="Table Text"/>
    <w:basedOn w:val="Normal"/>
    <w:uiPriority w:val="89"/>
    <w:rsid w:val="004B2C59"/>
    <w:pPr>
      <w:spacing w:before="60" w:after="60"/>
    </w:pPr>
    <w:rPr>
      <w:sz w:val="18"/>
    </w:rPr>
  </w:style>
  <w:style w:type="paragraph" w:customStyle="1" w:styleId="TableBullet">
    <w:name w:val="Table Bullet"/>
    <w:basedOn w:val="TableText"/>
    <w:uiPriority w:val="89"/>
    <w:rsid w:val="008112D9"/>
    <w:pPr>
      <w:numPr>
        <w:numId w:val="11"/>
      </w:numPr>
    </w:pPr>
  </w:style>
  <w:style w:type="paragraph" w:customStyle="1" w:styleId="ColumnHeading">
    <w:name w:val="ColumnHeading"/>
    <w:basedOn w:val="TableText"/>
    <w:uiPriority w:val="99"/>
    <w:semiHidden/>
    <w:rsid w:val="008112D9"/>
    <w:pPr>
      <w:spacing w:after="0" w:line="180" w:lineRule="atLeast"/>
    </w:pPr>
    <w:rPr>
      <w:b/>
      <w:caps/>
      <w:color w:val="FFFFFF"/>
      <w:sz w:val="16"/>
    </w:rPr>
  </w:style>
  <w:style w:type="paragraph" w:customStyle="1" w:styleId="CoverSubtitle">
    <w:name w:val="Cover Subtitle"/>
    <w:basedOn w:val="Subtitle"/>
    <w:uiPriority w:val="96"/>
    <w:rsid w:val="00AF03AB"/>
    <w:pPr>
      <w:spacing w:after="360" w:line="240" w:lineRule="auto"/>
    </w:pPr>
    <w:rPr>
      <w:rFonts w:eastAsia="Times New Roman" w:cs="Times New Roman"/>
      <w:sz w:val="32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8112D9"/>
    <w:pPr>
      <w:numPr>
        <w:ilvl w:val="1"/>
      </w:numPr>
      <w:spacing w:after="170" w:line="340" w:lineRule="atLeast"/>
    </w:pPr>
    <w:rPr>
      <w:rFonts w:eastAsiaTheme="majorEastAsia" w:cstheme="majorBidi"/>
      <w:iCs/>
      <w:color w:val="91C8D0" w:themeColor="accent2"/>
      <w:spacing w:val="15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E207F"/>
    <w:rPr>
      <w:rFonts w:asciiTheme="minorHAnsi" w:eastAsiaTheme="majorEastAsia" w:hAnsiTheme="minorHAnsi" w:cstheme="majorBidi"/>
      <w:iCs/>
      <w:color w:val="91C8D0" w:themeColor="accent2"/>
      <w:spacing w:val="15"/>
      <w:sz w:val="34"/>
      <w:szCs w:val="24"/>
    </w:rPr>
  </w:style>
  <w:style w:type="paragraph" w:customStyle="1" w:styleId="BackCoverContactHeading">
    <w:name w:val="BackCover ContactHeading"/>
    <w:basedOn w:val="Normal"/>
    <w:uiPriority w:val="99"/>
    <w:semiHidden/>
    <w:rsid w:val="008112D9"/>
    <w:pPr>
      <w:spacing w:before="360" w:after="60"/>
    </w:pPr>
    <w:rPr>
      <w:caps/>
      <w:sz w:val="18"/>
      <w:szCs w:val="20"/>
    </w:rPr>
  </w:style>
  <w:style w:type="paragraph" w:customStyle="1" w:styleId="BackCoverContactDetails">
    <w:name w:val="BackCover ContactDetails"/>
    <w:basedOn w:val="Normal"/>
    <w:uiPriority w:val="99"/>
    <w:semiHidden/>
    <w:rsid w:val="008112D9"/>
    <w:pPr>
      <w:tabs>
        <w:tab w:val="left" w:pos="199"/>
      </w:tabs>
      <w:spacing w:after="0"/>
    </w:pPr>
    <w:rPr>
      <w:sz w:val="18"/>
    </w:rPr>
  </w:style>
  <w:style w:type="character" w:customStyle="1" w:styleId="BackCoverContactBold">
    <w:name w:val="BackCover ContactBold"/>
    <w:basedOn w:val="DefaultParagraphFont"/>
    <w:uiPriority w:val="99"/>
    <w:semiHidden/>
    <w:rsid w:val="008112D9"/>
    <w:rPr>
      <w:rFonts w:cs="Times New Roman"/>
      <w:b/>
    </w:rPr>
  </w:style>
  <w:style w:type="paragraph" w:customStyle="1" w:styleId="Heading1Numbered0">
    <w:name w:val="Heading 1 Numbered"/>
    <w:basedOn w:val="Heading1"/>
    <w:uiPriority w:val="71"/>
    <w:semiHidden/>
    <w:rsid w:val="008112D9"/>
    <w:pPr>
      <w:numPr>
        <w:numId w:val="9"/>
      </w:numPr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71"/>
    <w:rsid w:val="00B6261F"/>
    <w:rPr>
      <w:rFonts w:asciiTheme="minorHAnsi" w:eastAsiaTheme="majorEastAsia" w:hAnsiTheme="minorHAnsi" w:cstheme="majorBidi"/>
      <w:bCs/>
      <w:color w:val="00919E" w:themeColor="accent1"/>
      <w:sz w:val="42"/>
      <w:szCs w:val="28"/>
    </w:rPr>
  </w:style>
  <w:style w:type="paragraph" w:customStyle="1" w:styleId="Heading2Numbered0">
    <w:name w:val="Heading 2 Numbered"/>
    <w:basedOn w:val="Heading2"/>
    <w:uiPriority w:val="99"/>
    <w:semiHidden/>
    <w:rsid w:val="008112D9"/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71"/>
    <w:rsid w:val="008112D9"/>
    <w:rPr>
      <w:rFonts w:asciiTheme="minorHAnsi" w:eastAsiaTheme="majorEastAsia" w:hAnsiTheme="minorHAnsi" w:cstheme="majorBidi"/>
      <w:bCs/>
      <w:color w:val="00919E" w:themeColor="accent1"/>
      <w:sz w:val="32"/>
      <w:szCs w:val="26"/>
    </w:rPr>
  </w:style>
  <w:style w:type="paragraph" w:customStyle="1" w:styleId="Heading1numbered">
    <w:name w:val="Heading 1 numbered"/>
    <w:basedOn w:val="Heading1"/>
    <w:uiPriority w:val="71"/>
    <w:rsid w:val="00B6261F"/>
    <w:pPr>
      <w:numPr>
        <w:numId w:val="17"/>
      </w:numPr>
    </w:pPr>
    <w:rPr>
      <w:rFonts w:eastAsia="Times New Roman" w:cs="Times New Roman"/>
    </w:rPr>
  </w:style>
  <w:style w:type="paragraph" w:customStyle="1" w:styleId="Heading3numbered">
    <w:name w:val="Heading 3 numbered"/>
    <w:basedOn w:val="Heading3"/>
    <w:uiPriority w:val="71"/>
    <w:rsid w:val="00B6261F"/>
    <w:pPr>
      <w:numPr>
        <w:ilvl w:val="2"/>
        <w:numId w:val="17"/>
      </w:numPr>
    </w:pPr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71"/>
    <w:rsid w:val="00DE207F"/>
    <w:rPr>
      <w:rFonts w:asciiTheme="minorHAnsi" w:eastAsiaTheme="majorEastAsia" w:hAnsiTheme="minorHAnsi" w:cstheme="majorBidi"/>
      <w:b/>
      <w:bCs/>
      <w:sz w:val="26"/>
    </w:rPr>
  </w:style>
  <w:style w:type="paragraph" w:customStyle="1" w:styleId="Heading2numbered">
    <w:name w:val="Heading 2 numbered"/>
    <w:basedOn w:val="Heading2"/>
    <w:uiPriority w:val="71"/>
    <w:rsid w:val="00B6261F"/>
    <w:pPr>
      <w:keepNext/>
      <w:numPr>
        <w:ilvl w:val="1"/>
        <w:numId w:val="17"/>
      </w:numPr>
    </w:pPr>
    <w:rPr>
      <w:rFonts w:eastAsia="Times New Roman" w:cs="Times New Roman"/>
    </w:rPr>
  </w:style>
  <w:style w:type="paragraph" w:customStyle="1" w:styleId="Heading1numberednoTOC">
    <w:name w:val="Heading 1 numbered no TOC"/>
    <w:basedOn w:val="Heading1numbered"/>
    <w:uiPriority w:val="71"/>
    <w:rsid w:val="008112D9"/>
  </w:style>
  <w:style w:type="numbering" w:customStyle="1" w:styleId="NGLnumberedheadings">
    <w:name w:val="NGL numbered headings"/>
    <w:uiPriority w:val="99"/>
    <w:rsid w:val="002154CF"/>
    <w:pPr>
      <w:numPr>
        <w:numId w:val="20"/>
      </w:numPr>
    </w:pPr>
  </w:style>
  <w:style w:type="paragraph" w:customStyle="1" w:styleId="BusinessUnitName">
    <w:name w:val="Business Unit Name"/>
    <w:uiPriority w:val="99"/>
    <w:semiHidden/>
    <w:rsid w:val="008112D9"/>
    <w:rPr>
      <w:b/>
      <w:caps/>
      <w:noProof/>
      <w:color w:val="FFFFFF"/>
      <w:spacing w:val="16"/>
      <w:szCs w:val="24"/>
    </w:rPr>
  </w:style>
  <w:style w:type="numbering" w:customStyle="1" w:styleId="TableBullets">
    <w:name w:val="TableBullets"/>
    <w:rsid w:val="008112D9"/>
    <w:pPr>
      <w:numPr>
        <w:numId w:val="11"/>
      </w:numPr>
    </w:pPr>
  </w:style>
  <w:style w:type="numbering" w:customStyle="1" w:styleId="Sources">
    <w:name w:val="Sources"/>
    <w:rsid w:val="008112D9"/>
    <w:pPr>
      <w:numPr>
        <w:numId w:val="12"/>
      </w:numPr>
    </w:pPr>
  </w:style>
  <w:style w:type="numbering" w:customStyle="1" w:styleId="Bullets">
    <w:name w:val="Bullets"/>
    <w:rsid w:val="003D2285"/>
    <w:pPr>
      <w:numPr>
        <w:numId w:val="13"/>
      </w:numPr>
    </w:pPr>
  </w:style>
  <w:style w:type="numbering" w:customStyle="1" w:styleId="Numbers">
    <w:name w:val="Numbers"/>
    <w:rsid w:val="003D2285"/>
    <w:pPr>
      <w:numPr>
        <w:numId w:val="14"/>
      </w:numPr>
    </w:pPr>
  </w:style>
  <w:style w:type="character" w:customStyle="1" w:styleId="Heading4Char">
    <w:name w:val="Heading 4 Char"/>
    <w:basedOn w:val="DefaultParagraphFont"/>
    <w:link w:val="Heading4"/>
    <w:uiPriority w:val="71"/>
    <w:rsid w:val="008112D9"/>
    <w:rPr>
      <w:rFonts w:asciiTheme="minorHAnsi" w:eastAsia="Times New Roman" w:hAnsiTheme="minorHAnsi"/>
      <w:b/>
      <w:bCs/>
      <w:iCs/>
      <w:color w:val="00919E" w:themeColor="accent1"/>
      <w:spacing w:val="1"/>
      <w:sz w:val="24"/>
    </w:rPr>
  </w:style>
  <w:style w:type="character" w:customStyle="1" w:styleId="Heading5Char">
    <w:name w:val="Heading 5 Char"/>
    <w:basedOn w:val="DefaultParagraphFont"/>
    <w:link w:val="Heading5"/>
    <w:uiPriority w:val="71"/>
    <w:rsid w:val="00DE207F"/>
    <w:rPr>
      <w:rFonts w:asciiTheme="minorHAnsi" w:eastAsia="Times New Roman" w:hAnsiTheme="minorHAnsi"/>
      <w:b/>
      <w:color w:val="000000"/>
      <w:sz w:val="20"/>
    </w:rPr>
  </w:style>
  <w:style w:type="paragraph" w:styleId="Header">
    <w:name w:val="header"/>
    <w:basedOn w:val="Normal"/>
    <w:link w:val="HeaderChar"/>
    <w:uiPriority w:val="96"/>
    <w:rsid w:val="00AF03AB"/>
    <w:rPr>
      <w:color w:val="auto"/>
      <w:spacing w:val="16"/>
    </w:rPr>
  </w:style>
  <w:style w:type="character" w:customStyle="1" w:styleId="HeaderChar">
    <w:name w:val="Header Char"/>
    <w:basedOn w:val="DefaultParagraphFont"/>
    <w:link w:val="Header"/>
    <w:uiPriority w:val="96"/>
    <w:rsid w:val="00AF03AB"/>
    <w:rPr>
      <w:rFonts w:asciiTheme="minorHAnsi" w:hAnsiTheme="minorHAnsi"/>
      <w:spacing w:val="16"/>
      <w:sz w:val="20"/>
    </w:rPr>
  </w:style>
  <w:style w:type="paragraph" w:styleId="Footer">
    <w:name w:val="footer"/>
    <w:basedOn w:val="Normal"/>
    <w:link w:val="FooterChar"/>
    <w:uiPriority w:val="96"/>
    <w:rsid w:val="00AF03AB"/>
    <w:pPr>
      <w:tabs>
        <w:tab w:val="right" w:pos="9923"/>
      </w:tabs>
      <w:spacing w:before="0" w:after="0"/>
    </w:pPr>
    <w:rPr>
      <w:color w:val="auto"/>
      <w:sz w:val="16"/>
    </w:rPr>
  </w:style>
  <w:style w:type="character" w:customStyle="1" w:styleId="FooterChar">
    <w:name w:val="Footer Char"/>
    <w:basedOn w:val="DefaultParagraphFont"/>
    <w:link w:val="Footer"/>
    <w:uiPriority w:val="96"/>
    <w:rsid w:val="00AF03AB"/>
    <w:rPr>
      <w:rFonts w:asciiTheme="minorHAnsi" w:hAnsiTheme="minorHAnsi"/>
      <w:sz w:val="16"/>
    </w:rPr>
  </w:style>
  <w:style w:type="paragraph" w:styleId="Caption">
    <w:name w:val="caption"/>
    <w:basedOn w:val="Normal"/>
    <w:next w:val="Normal"/>
    <w:uiPriority w:val="88"/>
    <w:qFormat/>
    <w:rsid w:val="00DE207F"/>
    <w:pPr>
      <w:spacing w:before="240" w:after="360"/>
    </w:pPr>
    <w:rPr>
      <w:bCs/>
      <w:color w:val="auto"/>
      <w:sz w:val="16"/>
      <w:szCs w:val="18"/>
    </w:rPr>
  </w:style>
  <w:style w:type="character" w:styleId="FootnoteReference">
    <w:name w:val="footnote reference"/>
    <w:basedOn w:val="DefaultParagraphFont"/>
    <w:uiPriority w:val="92"/>
    <w:rsid w:val="008112D9"/>
    <w:rPr>
      <w:rFonts w:cs="Times New Roman"/>
      <w:vertAlign w:val="superscript"/>
    </w:rPr>
  </w:style>
  <w:style w:type="paragraph" w:styleId="ListBullet">
    <w:name w:val="List Bullet"/>
    <w:basedOn w:val="Normal"/>
    <w:uiPriority w:val="86"/>
    <w:qFormat/>
    <w:rsid w:val="003D2285"/>
    <w:pPr>
      <w:numPr>
        <w:numId w:val="13"/>
      </w:numPr>
      <w:tabs>
        <w:tab w:val="clear" w:pos="340"/>
      </w:tabs>
      <w:contextualSpacing/>
    </w:pPr>
  </w:style>
  <w:style w:type="paragraph" w:styleId="ListNumber">
    <w:name w:val="List Number"/>
    <w:basedOn w:val="Normal"/>
    <w:uiPriority w:val="86"/>
    <w:qFormat/>
    <w:rsid w:val="003D2285"/>
    <w:pPr>
      <w:numPr>
        <w:numId w:val="35"/>
      </w:numPr>
      <w:tabs>
        <w:tab w:val="left" w:pos="454"/>
      </w:tabs>
    </w:pPr>
  </w:style>
  <w:style w:type="paragraph" w:styleId="ListBullet2">
    <w:name w:val="List Bullet 2"/>
    <w:basedOn w:val="ListBullet"/>
    <w:uiPriority w:val="86"/>
    <w:qFormat/>
    <w:rsid w:val="003D2285"/>
    <w:pPr>
      <w:numPr>
        <w:ilvl w:val="1"/>
      </w:numPr>
      <w:tabs>
        <w:tab w:val="left" w:pos="794"/>
      </w:tabs>
      <w:spacing w:before="0"/>
    </w:pPr>
  </w:style>
  <w:style w:type="character" w:styleId="Hyperlink">
    <w:name w:val="Hyperlink"/>
    <w:basedOn w:val="DefaultParagraphFont"/>
    <w:rsid w:val="008112D9"/>
    <w:rPr>
      <w:rFonts w:cs="Times New Roman"/>
      <w:color w:val="00919E" w:themeColor="accent1"/>
      <w:u w:val="none"/>
    </w:rPr>
  </w:style>
  <w:style w:type="table" w:styleId="TableSimple1">
    <w:name w:val="Table Simple 1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/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8112D9"/>
    <w:pPr>
      <w:spacing w:after="120"/>
    </w:pPr>
    <w:rPr>
      <w:rFonts w:eastAsia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8112D9"/>
    <w:pPr>
      <w:spacing w:after="120"/>
    </w:pPr>
    <w:rPr>
      <w:rFonts w:eastAsia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8112D9"/>
    <w:pPr>
      <w:spacing w:after="120"/>
    </w:pPr>
    <w:rPr>
      <w:rFonts w:eastAsia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25" w:color="000000" w:fill="FFFFFF"/>
      </w:tcPr>
    </w:tblStylePr>
    <w:tblStylePr w:type="band2Vert">
      <w:rPr>
        <w:rFonts w:cs="Times New Roman"/>
      </w:rPr>
      <w:tblPr/>
      <w:tcPr>
        <w:shd w:val="pct25" w:color="FF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8112D9"/>
    <w:pPr>
      <w:spacing w:after="120"/>
    </w:pPr>
    <w:rPr>
      <w:rFonts w:eastAsia="Times New Roman"/>
      <w:b/>
      <w:bCs/>
      <w:sz w:val="20"/>
      <w:szCs w:val="20"/>
    </w:rPr>
    <w:tblPr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30" w:color="000000" w:fill="FFFFFF"/>
      </w:tcPr>
    </w:tblStylePr>
    <w:tblStylePr w:type="band2Vert">
      <w:rPr>
        <w:rFonts w:cs="Times New Roman"/>
      </w:rPr>
      <w:tblPr/>
      <w:tcPr>
        <w:shd w:val="pct25" w:color="00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8112D9"/>
    <w:pPr>
      <w:spacing w:after="120"/>
    </w:pPr>
    <w:rPr>
      <w:rFonts w:eastAsia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50" w:color="00808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</w:style>
  <w:style w:type="table" w:styleId="TableGrid1">
    <w:name w:val="Table Grid 1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8112D9"/>
    <w:pPr>
      <w:spacing w:after="120"/>
    </w:pPr>
    <w:rPr>
      <w:rFonts w:eastAsia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/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RowBandSize w:val="1"/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112D9"/>
    <w:rPr>
      <w:sz w:val="20"/>
      <w:szCs w:val="20"/>
    </w:rPr>
    <w:tblPr>
      <w:tblBorders>
        <w:top w:val="single" w:sz="4" w:space="0" w:color="00313C"/>
        <w:left w:val="single" w:sz="4" w:space="0" w:color="00313C"/>
        <w:bottom w:val="single" w:sz="4" w:space="0" w:color="00313C"/>
        <w:right w:val="single" w:sz="4" w:space="0" w:color="00313C"/>
        <w:insideH w:val="single" w:sz="4" w:space="0" w:color="00313C"/>
        <w:insideV w:val="single" w:sz="4" w:space="0" w:color="00313C"/>
      </w:tblBorders>
    </w:tblPr>
  </w:style>
  <w:style w:type="table" w:styleId="TableTheme">
    <w:name w:val="Table Theme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Title">
    <w:name w:val="PartTitle"/>
    <w:basedOn w:val="Normal"/>
    <w:uiPriority w:val="99"/>
    <w:semiHidden/>
    <w:rsid w:val="008112D9"/>
    <w:pPr>
      <w:spacing w:after="0" w:line="1000" w:lineRule="exact"/>
      <w:outlineLvl w:val="0"/>
    </w:pPr>
    <w:rPr>
      <w:b/>
      <w:color w:val="auto"/>
      <w:sz w:val="80"/>
    </w:rPr>
  </w:style>
  <w:style w:type="paragraph" w:customStyle="1" w:styleId="PartSubtitle">
    <w:name w:val="PartSubtitle"/>
    <w:basedOn w:val="PartTitle"/>
    <w:uiPriority w:val="99"/>
    <w:semiHidden/>
    <w:rsid w:val="008112D9"/>
    <w:pPr>
      <w:spacing w:line="340" w:lineRule="atLeast"/>
      <w:outlineLvl w:val="9"/>
    </w:pPr>
    <w:rPr>
      <w:b w:val="0"/>
      <w:color w:val="00919E" w:themeColor="accent1"/>
      <w:sz w:val="34"/>
    </w:rPr>
  </w:style>
  <w:style w:type="paragraph" w:customStyle="1" w:styleId="PullOutHeading">
    <w:name w:val="PullOutHeading"/>
    <w:basedOn w:val="Normal"/>
    <w:uiPriority w:val="99"/>
    <w:semiHidden/>
    <w:rsid w:val="008112D9"/>
    <w:pPr>
      <w:spacing w:after="57" w:line="320" w:lineRule="atLeast"/>
    </w:pPr>
    <w:rPr>
      <w:color w:val="00919E" w:themeColor="accent1"/>
      <w:sz w:val="28"/>
    </w:rPr>
  </w:style>
  <w:style w:type="paragraph" w:customStyle="1" w:styleId="PullOutText">
    <w:name w:val="PullOutText"/>
    <w:basedOn w:val="Normal"/>
    <w:uiPriority w:val="99"/>
    <w:semiHidden/>
    <w:rsid w:val="008112D9"/>
    <w:pPr>
      <w:spacing w:after="28"/>
    </w:pPr>
  </w:style>
  <w:style w:type="paragraph" w:customStyle="1" w:styleId="PullOutBullet">
    <w:name w:val="PullOutBullet"/>
    <w:basedOn w:val="PullOutText"/>
    <w:uiPriority w:val="99"/>
    <w:semiHidden/>
    <w:rsid w:val="008112D9"/>
    <w:pPr>
      <w:numPr>
        <w:numId w:val="8"/>
      </w:numPr>
    </w:pPr>
  </w:style>
  <w:style w:type="paragraph" w:customStyle="1" w:styleId="ObjectTitle">
    <w:name w:val="ObjectTitle"/>
    <w:basedOn w:val="Normal"/>
    <w:next w:val="Normal"/>
    <w:uiPriority w:val="99"/>
    <w:semiHidden/>
    <w:rsid w:val="008112D9"/>
    <w:pPr>
      <w:keepNext/>
      <w:keepLines/>
      <w:pBdr>
        <w:top w:val="single" w:sz="12" w:space="0" w:color="auto"/>
      </w:pBdr>
      <w:spacing w:before="340" w:after="170"/>
    </w:pPr>
    <w:rPr>
      <w:b/>
      <w:caps/>
      <w:sz w:val="18"/>
    </w:rPr>
  </w:style>
  <w:style w:type="paragraph" w:customStyle="1" w:styleId="Source">
    <w:name w:val="Source"/>
    <w:basedOn w:val="FootnoteText0"/>
    <w:next w:val="Normal"/>
    <w:uiPriority w:val="99"/>
    <w:semiHidden/>
    <w:rsid w:val="008112D9"/>
    <w:pPr>
      <w:tabs>
        <w:tab w:val="left" w:pos="539"/>
      </w:tabs>
      <w:ind w:left="624" w:hanging="624"/>
    </w:pPr>
  </w:style>
  <w:style w:type="paragraph" w:customStyle="1" w:styleId="RowHeading">
    <w:name w:val="RowHeading"/>
    <w:basedOn w:val="TableText"/>
    <w:uiPriority w:val="99"/>
    <w:semiHidden/>
    <w:rsid w:val="008112D9"/>
    <w:rPr>
      <w:b/>
      <w:color w:val="auto"/>
    </w:rPr>
  </w:style>
  <w:style w:type="paragraph" w:customStyle="1" w:styleId="Object">
    <w:name w:val="Object"/>
    <w:basedOn w:val="Normal"/>
    <w:uiPriority w:val="99"/>
    <w:semiHidden/>
    <w:rsid w:val="008112D9"/>
    <w:pPr>
      <w:spacing w:after="0"/>
      <w:ind w:left="-85"/>
    </w:pPr>
  </w:style>
  <w:style w:type="paragraph" w:customStyle="1" w:styleId="address">
    <w:name w:val="address"/>
    <w:aliases w:val="ABN,phone"/>
    <w:basedOn w:val="Normal"/>
    <w:uiPriority w:val="99"/>
    <w:semiHidden/>
    <w:rsid w:val="008112D9"/>
    <w:pPr>
      <w:tabs>
        <w:tab w:val="left" w:pos="284"/>
      </w:tabs>
      <w:autoSpaceDE w:val="0"/>
      <w:autoSpaceDN w:val="0"/>
      <w:adjustRightInd w:val="0"/>
      <w:spacing w:after="0" w:line="220" w:lineRule="atLeast"/>
      <w:textAlignment w:val="center"/>
    </w:pPr>
    <w:rPr>
      <w:rFonts w:eastAsia="MS Mincho" w:cs="GillSans Light"/>
      <w:sz w:val="16"/>
      <w:szCs w:val="15"/>
      <w:lang w:val="en-GB" w:eastAsia="ja-JP"/>
    </w:rPr>
  </w:style>
  <w:style w:type="paragraph" w:customStyle="1" w:styleId="Headerurl">
    <w:name w:val="Header url"/>
    <w:basedOn w:val="Header"/>
    <w:uiPriority w:val="99"/>
    <w:semiHidden/>
    <w:rsid w:val="008112D9"/>
    <w:pPr>
      <w:tabs>
        <w:tab w:val="center" w:pos="4153"/>
        <w:tab w:val="right" w:pos="8306"/>
      </w:tabs>
      <w:spacing w:after="0"/>
    </w:pPr>
    <w:rPr>
      <w:b/>
      <w:color w:val="00313C"/>
      <w:szCs w:val="24"/>
    </w:rPr>
  </w:style>
  <w:style w:type="character" w:customStyle="1" w:styleId="PartNumber">
    <w:name w:val="PartNumber"/>
    <w:basedOn w:val="DefaultParagraphFont"/>
    <w:uiPriority w:val="99"/>
    <w:semiHidden/>
    <w:rsid w:val="008112D9"/>
    <w:rPr>
      <w:rFonts w:cs="Times New Roman"/>
      <w:color w:val="00919E" w:themeColor="accent1"/>
    </w:rPr>
  </w:style>
  <w:style w:type="paragraph" w:customStyle="1" w:styleId="bullet">
    <w:name w:val="bullet"/>
    <w:basedOn w:val="Normal"/>
    <w:uiPriority w:val="99"/>
    <w:semiHidden/>
    <w:rsid w:val="008112D9"/>
    <w:pPr>
      <w:numPr>
        <w:numId w:val="10"/>
      </w:numPr>
    </w:pPr>
  </w:style>
  <w:style w:type="character" w:customStyle="1" w:styleId="Heading6Char">
    <w:name w:val="Heading 6 Char"/>
    <w:basedOn w:val="DefaultParagraphFont"/>
    <w:link w:val="Heading6"/>
    <w:uiPriority w:val="99"/>
    <w:semiHidden/>
    <w:rsid w:val="008112D9"/>
    <w:rPr>
      <w:rFonts w:asciiTheme="minorHAnsi" w:eastAsia="Times New Roman" w:hAnsiTheme="minorHAnsi"/>
      <w:i/>
      <w:iCs/>
      <w:color w:val="000000"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8112D9"/>
    <w:rPr>
      <w:rFonts w:ascii="Times New Roman" w:hAnsi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8112D9"/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8112D9"/>
    <w:rPr>
      <w:rFonts w:ascii="Arial" w:hAnsi="Arial" w:cs="Arial"/>
      <w:color w:val="000000"/>
      <w:sz w:val="20"/>
    </w:rPr>
  </w:style>
  <w:style w:type="paragraph" w:styleId="Index1">
    <w:name w:val="index 1"/>
    <w:basedOn w:val="Normal"/>
    <w:next w:val="Normal"/>
    <w:autoRedefine/>
    <w:uiPriority w:val="99"/>
    <w:semiHidden/>
    <w:rsid w:val="008112D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8112D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8112D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8112D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8112D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8112D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8112D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8112D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8112D9"/>
    <w:pPr>
      <w:ind w:left="1980" w:hanging="220"/>
    </w:pPr>
  </w:style>
  <w:style w:type="paragraph" w:styleId="TOC1">
    <w:name w:val="toc 1"/>
    <w:basedOn w:val="Normal"/>
    <w:next w:val="Normal"/>
    <w:uiPriority w:val="97"/>
    <w:rsid w:val="005343A3"/>
    <w:pPr>
      <w:pBdr>
        <w:bottom w:val="single" w:sz="4" w:space="3" w:color="00919E" w:themeColor="accent1"/>
      </w:pBdr>
      <w:tabs>
        <w:tab w:val="right" w:pos="9639"/>
      </w:tabs>
      <w:spacing w:before="360"/>
    </w:pPr>
    <w:rPr>
      <w:b/>
      <w:noProof/>
      <w:color w:val="00919E" w:themeColor="accent1"/>
    </w:rPr>
  </w:style>
  <w:style w:type="paragraph" w:styleId="TOC2">
    <w:name w:val="toc 2"/>
    <w:basedOn w:val="Normal"/>
    <w:next w:val="Normal"/>
    <w:uiPriority w:val="97"/>
    <w:rsid w:val="005343A3"/>
    <w:pPr>
      <w:tabs>
        <w:tab w:val="left" w:pos="567"/>
        <w:tab w:val="right" w:pos="9639"/>
      </w:tabs>
      <w:spacing w:after="0"/>
    </w:pPr>
    <w:rPr>
      <w:color w:val="auto"/>
    </w:rPr>
  </w:style>
  <w:style w:type="paragraph" w:styleId="TOC3">
    <w:name w:val="toc 3"/>
    <w:basedOn w:val="Normal"/>
    <w:next w:val="Normal"/>
    <w:uiPriority w:val="97"/>
    <w:rsid w:val="008112D9"/>
    <w:pPr>
      <w:tabs>
        <w:tab w:val="left" w:pos="1134"/>
        <w:tab w:val="right" w:pos="9639"/>
      </w:tabs>
      <w:spacing w:before="60" w:after="0"/>
      <w:ind w:left="567"/>
    </w:pPr>
    <w:rPr>
      <w:color w:val="00919E" w:themeColor="accent1"/>
    </w:rPr>
  </w:style>
  <w:style w:type="paragraph" w:styleId="TOC4">
    <w:name w:val="toc 4"/>
    <w:basedOn w:val="Normal"/>
    <w:next w:val="Normal"/>
    <w:autoRedefine/>
    <w:uiPriority w:val="99"/>
    <w:semiHidden/>
    <w:rsid w:val="008112D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8112D9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8112D9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8112D9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8112D9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8112D9"/>
    <w:pPr>
      <w:spacing w:after="100"/>
      <w:ind w:left="1760"/>
    </w:pPr>
  </w:style>
  <w:style w:type="paragraph" w:styleId="NormalIndent">
    <w:name w:val="Normal Indent"/>
    <w:basedOn w:val="Normal"/>
    <w:uiPriority w:val="99"/>
    <w:semiHidden/>
    <w:rsid w:val="008112D9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rsid w:val="008112D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2D9"/>
    <w:rPr>
      <w:rFonts w:eastAsia="Calibri"/>
      <w:color w:val="000000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rsid w:val="008112D9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uiPriority w:val="98"/>
    <w:rsid w:val="008112D9"/>
  </w:style>
  <w:style w:type="paragraph" w:styleId="EnvelopeAddress">
    <w:name w:val="envelope address"/>
    <w:basedOn w:val="Normal"/>
    <w:uiPriority w:val="99"/>
    <w:semiHidden/>
    <w:rsid w:val="008112D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8112D9"/>
    <w:rPr>
      <w:rFonts w:ascii="Arial" w:hAnsi="Arial" w:cs="Arial"/>
      <w:szCs w:val="20"/>
    </w:rPr>
  </w:style>
  <w:style w:type="character" w:styleId="CommentReference">
    <w:name w:val="annotation reference"/>
    <w:basedOn w:val="DefaultParagraphFont"/>
    <w:uiPriority w:val="99"/>
    <w:semiHidden/>
    <w:rsid w:val="008112D9"/>
    <w:rPr>
      <w:rFonts w:cs="Times New Roman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8112D9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8112D9"/>
    <w:rPr>
      <w:rFonts w:ascii="Calibri" w:hAnsi="Calibri" w:cs="Times New Roman"/>
      <w:sz w:val="16"/>
    </w:rPr>
  </w:style>
  <w:style w:type="character" w:styleId="EndnoteReference">
    <w:name w:val="endnote reference"/>
    <w:basedOn w:val="DefaultParagraphFont"/>
    <w:uiPriority w:val="99"/>
    <w:semiHidden/>
    <w:rsid w:val="008112D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8112D9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12D9"/>
    <w:rPr>
      <w:rFonts w:eastAsia="Calibri"/>
      <w:color w:val="000000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rsid w:val="008112D9"/>
    <w:pPr>
      <w:ind w:left="220" w:hanging="220"/>
    </w:pPr>
  </w:style>
  <w:style w:type="paragraph" w:styleId="MacroText">
    <w:name w:val="macro"/>
    <w:link w:val="MacroTextChar"/>
    <w:uiPriority w:val="99"/>
    <w:semiHidden/>
    <w:rsid w:val="008112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112D9"/>
    <w:rPr>
      <w:rFonts w:ascii="Courier New" w:eastAsia="Calibri" w:hAnsi="Courier New" w:cs="Courier New"/>
      <w:color w:val="000000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rsid w:val="008112D9"/>
    <w:rPr>
      <w:rFonts w:ascii="Arial" w:hAnsi="Arial" w:cs="Arial"/>
      <w:b/>
      <w:bCs/>
      <w:sz w:val="24"/>
      <w:szCs w:val="24"/>
    </w:rPr>
  </w:style>
  <w:style w:type="paragraph" w:styleId="List">
    <w:name w:val="List"/>
    <w:basedOn w:val="Normal"/>
    <w:uiPriority w:val="99"/>
    <w:semiHidden/>
    <w:rsid w:val="008112D9"/>
    <w:pPr>
      <w:ind w:left="283" w:hanging="283"/>
    </w:pPr>
  </w:style>
  <w:style w:type="paragraph" w:styleId="List2">
    <w:name w:val="List 2"/>
    <w:basedOn w:val="Normal"/>
    <w:uiPriority w:val="99"/>
    <w:semiHidden/>
    <w:rsid w:val="008112D9"/>
    <w:pPr>
      <w:ind w:left="566" w:hanging="283"/>
    </w:pPr>
  </w:style>
  <w:style w:type="paragraph" w:styleId="List3">
    <w:name w:val="List 3"/>
    <w:basedOn w:val="Normal"/>
    <w:uiPriority w:val="99"/>
    <w:semiHidden/>
    <w:rsid w:val="008112D9"/>
    <w:pPr>
      <w:ind w:left="849" w:hanging="283"/>
    </w:pPr>
  </w:style>
  <w:style w:type="paragraph" w:styleId="List4">
    <w:name w:val="List 4"/>
    <w:basedOn w:val="Normal"/>
    <w:uiPriority w:val="99"/>
    <w:semiHidden/>
    <w:rsid w:val="008112D9"/>
    <w:pPr>
      <w:ind w:left="1132" w:hanging="283"/>
    </w:pPr>
  </w:style>
  <w:style w:type="paragraph" w:styleId="List5">
    <w:name w:val="List 5"/>
    <w:basedOn w:val="Normal"/>
    <w:uiPriority w:val="99"/>
    <w:semiHidden/>
    <w:rsid w:val="008112D9"/>
    <w:pPr>
      <w:ind w:left="1415" w:hanging="283"/>
    </w:pPr>
  </w:style>
  <w:style w:type="paragraph" w:styleId="ListBullet3">
    <w:name w:val="List Bullet 3"/>
    <w:basedOn w:val="ListBullet2"/>
    <w:uiPriority w:val="99"/>
    <w:semiHidden/>
    <w:rsid w:val="008112D9"/>
    <w:pPr>
      <w:numPr>
        <w:ilvl w:val="2"/>
      </w:numPr>
      <w:tabs>
        <w:tab w:val="clear" w:pos="794"/>
        <w:tab w:val="left" w:pos="1191"/>
      </w:tabs>
    </w:pPr>
  </w:style>
  <w:style w:type="paragraph" w:styleId="ListBullet4">
    <w:name w:val="List Bullet 4"/>
    <w:basedOn w:val="Normal"/>
    <w:uiPriority w:val="99"/>
    <w:semiHidden/>
    <w:rsid w:val="008112D9"/>
  </w:style>
  <w:style w:type="paragraph" w:styleId="ListBullet5">
    <w:name w:val="List Bullet 5"/>
    <w:basedOn w:val="Normal"/>
    <w:uiPriority w:val="99"/>
    <w:semiHidden/>
    <w:rsid w:val="008112D9"/>
  </w:style>
  <w:style w:type="paragraph" w:styleId="ListNumber3">
    <w:name w:val="List Number 3"/>
    <w:basedOn w:val="Normal"/>
    <w:uiPriority w:val="99"/>
    <w:semiHidden/>
    <w:rsid w:val="008112D9"/>
    <w:pPr>
      <w:numPr>
        <w:numId w:val="2"/>
      </w:numPr>
    </w:pPr>
  </w:style>
  <w:style w:type="paragraph" w:styleId="ListNumber4">
    <w:name w:val="List Number 4"/>
    <w:basedOn w:val="Normal"/>
    <w:uiPriority w:val="99"/>
    <w:semiHidden/>
    <w:rsid w:val="008112D9"/>
    <w:pPr>
      <w:numPr>
        <w:numId w:val="3"/>
      </w:numPr>
    </w:pPr>
  </w:style>
  <w:style w:type="paragraph" w:styleId="ListNumber5">
    <w:name w:val="List Number 5"/>
    <w:basedOn w:val="Normal"/>
    <w:uiPriority w:val="99"/>
    <w:semiHidden/>
    <w:rsid w:val="008112D9"/>
    <w:pPr>
      <w:numPr>
        <w:numId w:val="4"/>
      </w:numPr>
    </w:pPr>
  </w:style>
  <w:style w:type="paragraph" w:styleId="Closing">
    <w:name w:val="Closing"/>
    <w:basedOn w:val="Normal"/>
    <w:link w:val="ClosingChar"/>
    <w:uiPriority w:val="99"/>
    <w:semiHidden/>
    <w:rsid w:val="008112D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112D9"/>
    <w:rPr>
      <w:rFonts w:eastAsia="Calibri"/>
      <w:color w:val="000000"/>
    </w:rPr>
  </w:style>
  <w:style w:type="paragraph" w:styleId="Signature">
    <w:name w:val="Signature"/>
    <w:basedOn w:val="Normal"/>
    <w:link w:val="SignatureChar"/>
    <w:uiPriority w:val="99"/>
    <w:semiHidden/>
    <w:rsid w:val="008112D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112D9"/>
    <w:rPr>
      <w:rFonts w:eastAsia="Calibri"/>
      <w:color w:val="000000"/>
    </w:rPr>
  </w:style>
  <w:style w:type="paragraph" w:styleId="BodyText">
    <w:name w:val="Body Text"/>
    <w:basedOn w:val="Normal"/>
    <w:link w:val="BodyTextChar"/>
    <w:uiPriority w:val="99"/>
    <w:semiHidden/>
    <w:rsid w:val="008112D9"/>
  </w:style>
  <w:style w:type="character" w:customStyle="1" w:styleId="BodyTextChar">
    <w:name w:val="Body Text Char"/>
    <w:basedOn w:val="DefaultParagraphFont"/>
    <w:link w:val="BodyText"/>
    <w:uiPriority w:val="99"/>
    <w:semiHidden/>
    <w:rsid w:val="008112D9"/>
    <w:rPr>
      <w:rFonts w:eastAsia="Calibri"/>
      <w:color w:val="000000"/>
    </w:rPr>
  </w:style>
  <w:style w:type="paragraph" w:styleId="BodyTextIndent">
    <w:name w:val="Body Text Indent"/>
    <w:basedOn w:val="Normal"/>
    <w:link w:val="BodyTextIndentChar"/>
    <w:uiPriority w:val="99"/>
    <w:semiHidden/>
    <w:rsid w:val="008112D9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12D9"/>
    <w:rPr>
      <w:rFonts w:eastAsia="Calibri"/>
      <w:color w:val="000000"/>
    </w:rPr>
  </w:style>
  <w:style w:type="paragraph" w:styleId="ListContinue">
    <w:name w:val="List Continue"/>
    <w:basedOn w:val="Normal"/>
    <w:uiPriority w:val="99"/>
    <w:semiHidden/>
    <w:rsid w:val="008112D9"/>
    <w:pPr>
      <w:ind w:left="283"/>
    </w:pPr>
  </w:style>
  <w:style w:type="paragraph" w:styleId="ListContinue2">
    <w:name w:val="List Continue 2"/>
    <w:basedOn w:val="Normal"/>
    <w:uiPriority w:val="99"/>
    <w:semiHidden/>
    <w:rsid w:val="008112D9"/>
    <w:pPr>
      <w:ind w:left="566"/>
    </w:pPr>
  </w:style>
  <w:style w:type="paragraph" w:styleId="ListContinue3">
    <w:name w:val="List Continue 3"/>
    <w:basedOn w:val="Normal"/>
    <w:uiPriority w:val="99"/>
    <w:semiHidden/>
    <w:rsid w:val="008112D9"/>
    <w:pPr>
      <w:ind w:left="849"/>
    </w:pPr>
  </w:style>
  <w:style w:type="paragraph" w:styleId="ListContinue4">
    <w:name w:val="List Continue 4"/>
    <w:basedOn w:val="Normal"/>
    <w:uiPriority w:val="99"/>
    <w:semiHidden/>
    <w:rsid w:val="008112D9"/>
    <w:pPr>
      <w:ind w:left="1132"/>
    </w:pPr>
  </w:style>
  <w:style w:type="paragraph" w:styleId="ListContinue5">
    <w:name w:val="List Continue 5"/>
    <w:basedOn w:val="Normal"/>
    <w:uiPriority w:val="99"/>
    <w:semiHidden/>
    <w:rsid w:val="008112D9"/>
    <w:pPr>
      <w:ind w:left="1415"/>
    </w:pPr>
  </w:style>
  <w:style w:type="paragraph" w:styleId="MessageHeader">
    <w:name w:val="Message Header"/>
    <w:basedOn w:val="Normal"/>
    <w:link w:val="MessageHeaderChar"/>
    <w:uiPriority w:val="99"/>
    <w:semiHidden/>
    <w:rsid w:val="008112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112D9"/>
    <w:rPr>
      <w:rFonts w:ascii="Arial" w:eastAsia="Calibri" w:hAnsi="Arial" w:cs="Arial"/>
      <w:color w:val="000000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112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112D9"/>
    <w:rPr>
      <w:rFonts w:eastAsia="Calibri"/>
      <w:color w:val="000000"/>
    </w:rPr>
  </w:style>
  <w:style w:type="paragraph" w:styleId="Date">
    <w:name w:val="Date"/>
    <w:basedOn w:val="Normal"/>
    <w:next w:val="Normal"/>
    <w:link w:val="DateChar"/>
    <w:uiPriority w:val="99"/>
    <w:semiHidden/>
    <w:rsid w:val="008112D9"/>
  </w:style>
  <w:style w:type="character" w:customStyle="1" w:styleId="DateChar">
    <w:name w:val="Date Char"/>
    <w:basedOn w:val="DefaultParagraphFont"/>
    <w:link w:val="Date"/>
    <w:uiPriority w:val="99"/>
    <w:semiHidden/>
    <w:rsid w:val="008112D9"/>
    <w:rPr>
      <w:rFonts w:eastAsia="Calibri"/>
      <w:color w:val="00000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112D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112D9"/>
    <w:rPr>
      <w:rFonts w:eastAsia="Calibri"/>
      <w:color w:val="00000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112D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12D9"/>
    <w:rPr>
      <w:rFonts w:eastAsia="Calibri"/>
      <w:color w:val="000000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8112D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112D9"/>
    <w:rPr>
      <w:rFonts w:eastAsia="Calibri"/>
      <w:color w:val="000000"/>
    </w:rPr>
  </w:style>
  <w:style w:type="paragraph" w:styleId="BodyText2">
    <w:name w:val="Body Text 2"/>
    <w:basedOn w:val="Normal"/>
    <w:link w:val="BodyText2Char"/>
    <w:uiPriority w:val="99"/>
    <w:semiHidden/>
    <w:rsid w:val="008112D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12D9"/>
    <w:rPr>
      <w:rFonts w:eastAsia="Calibri"/>
      <w:color w:val="000000"/>
    </w:rPr>
  </w:style>
  <w:style w:type="paragraph" w:styleId="BodyText3">
    <w:name w:val="Body Text 3"/>
    <w:basedOn w:val="Normal"/>
    <w:link w:val="BodyText3Char"/>
    <w:uiPriority w:val="99"/>
    <w:semiHidden/>
    <w:rsid w:val="008112D9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12D9"/>
    <w:rPr>
      <w:rFonts w:eastAsia="Calibri"/>
      <w:color w:val="000000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8112D9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112D9"/>
    <w:rPr>
      <w:rFonts w:eastAsia="Calibri"/>
      <w:color w:val="000000"/>
    </w:rPr>
  </w:style>
  <w:style w:type="paragraph" w:styleId="BodyTextIndent3">
    <w:name w:val="Body Text Indent 3"/>
    <w:basedOn w:val="Normal"/>
    <w:link w:val="BodyTextIndent3Char"/>
    <w:uiPriority w:val="99"/>
    <w:semiHidden/>
    <w:rsid w:val="008112D9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112D9"/>
    <w:rPr>
      <w:rFonts w:eastAsia="Calibri"/>
      <w:color w:val="000000"/>
      <w:sz w:val="16"/>
      <w:szCs w:val="16"/>
    </w:rPr>
  </w:style>
  <w:style w:type="paragraph" w:styleId="BlockText">
    <w:name w:val="Block Text"/>
    <w:basedOn w:val="Normal"/>
    <w:uiPriority w:val="99"/>
    <w:semiHidden/>
    <w:rsid w:val="008112D9"/>
    <w:pPr>
      <w:ind w:left="1440" w:right="1440"/>
    </w:pPr>
  </w:style>
  <w:style w:type="character" w:styleId="FollowedHyperlink">
    <w:name w:val="FollowedHyperlink"/>
    <w:basedOn w:val="DefaultParagraphFont"/>
    <w:uiPriority w:val="99"/>
    <w:semiHidden/>
    <w:rsid w:val="008112D9"/>
    <w:rPr>
      <w:rFonts w:cs="Times New Roman"/>
      <w:color w:val="auto"/>
      <w:u w:val="none"/>
    </w:rPr>
  </w:style>
  <w:style w:type="character" w:styleId="Strong">
    <w:name w:val="Strong"/>
    <w:basedOn w:val="DefaultParagraphFont"/>
    <w:uiPriority w:val="89"/>
    <w:rsid w:val="008112D9"/>
    <w:rPr>
      <w:rFonts w:cs="Times New Roman"/>
      <w:b/>
      <w:bCs/>
    </w:rPr>
  </w:style>
  <w:style w:type="character" w:styleId="Emphasis">
    <w:name w:val="Emphasis"/>
    <w:basedOn w:val="DefaultParagraphFont"/>
    <w:uiPriority w:val="99"/>
    <w:rsid w:val="008112D9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8112D9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12D9"/>
    <w:rPr>
      <w:rFonts w:ascii="Tahoma" w:eastAsia="Calibri" w:hAnsi="Tahoma" w:cs="Tahoma"/>
      <w:color w:val="000000"/>
      <w:sz w:val="20"/>
      <w:szCs w:val="20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semiHidden/>
    <w:rsid w:val="008112D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12D9"/>
    <w:rPr>
      <w:rFonts w:ascii="Courier New" w:eastAsia="Calibri" w:hAnsi="Courier New" w:cs="Courier New"/>
      <w:color w:val="000000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rsid w:val="008112D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112D9"/>
    <w:rPr>
      <w:rFonts w:eastAsia="Calibri"/>
      <w:color w:val="000000"/>
    </w:rPr>
  </w:style>
  <w:style w:type="paragraph" w:styleId="NormalWeb">
    <w:name w:val="Normal (Web)"/>
    <w:basedOn w:val="Normal"/>
    <w:uiPriority w:val="99"/>
    <w:semiHidden/>
    <w:rsid w:val="008112D9"/>
    <w:rPr>
      <w:rFonts w:ascii="Times New Roman" w:hAnsi="Times New Roman"/>
      <w:sz w:val="24"/>
      <w:szCs w:val="24"/>
    </w:rPr>
  </w:style>
  <w:style w:type="character" w:styleId="HTMLAcronym">
    <w:name w:val="HTML Acronym"/>
    <w:basedOn w:val="DefaultParagraphFont"/>
    <w:uiPriority w:val="99"/>
    <w:semiHidden/>
    <w:rsid w:val="008112D9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112D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112D9"/>
    <w:rPr>
      <w:rFonts w:eastAsia="Calibri"/>
      <w:i/>
      <w:iCs/>
      <w:color w:val="000000"/>
    </w:rPr>
  </w:style>
  <w:style w:type="character" w:styleId="HTMLCite">
    <w:name w:val="HTML Cite"/>
    <w:basedOn w:val="DefaultParagraphFont"/>
    <w:uiPriority w:val="99"/>
    <w:semiHidden/>
    <w:rsid w:val="008112D9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8112D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8112D9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8112D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112D9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12D9"/>
    <w:rPr>
      <w:rFonts w:ascii="Courier New" w:eastAsia="Calibri" w:hAnsi="Courier New" w:cs="Courier New"/>
      <w:color w:val="000000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8112D9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8112D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8112D9"/>
    <w:rPr>
      <w:rFonts w:cs="Times New Roman"/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2D9"/>
    <w:rPr>
      <w:rFonts w:eastAsia="Calibri"/>
      <w:b/>
      <w:bCs/>
      <w:color w:val="000000"/>
      <w:sz w:val="20"/>
      <w:szCs w:val="20"/>
    </w:rPr>
  </w:style>
  <w:style w:type="numbering" w:styleId="1ai">
    <w:name w:val="Outline List 1"/>
    <w:basedOn w:val="NoList"/>
    <w:uiPriority w:val="99"/>
    <w:semiHidden/>
    <w:unhideWhenUsed/>
    <w:rsid w:val="008112D9"/>
    <w:pPr>
      <w:numPr>
        <w:numId w:val="5"/>
      </w:numPr>
    </w:pPr>
  </w:style>
  <w:style w:type="numbering" w:styleId="111111">
    <w:name w:val="Outline List 2"/>
    <w:basedOn w:val="NoList"/>
    <w:uiPriority w:val="99"/>
    <w:semiHidden/>
    <w:unhideWhenUsed/>
    <w:rsid w:val="008112D9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8112D9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rsid w:val="008112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2D9"/>
    <w:rPr>
      <w:rFonts w:ascii="Tahoma" w:eastAsia="Calibri" w:hAnsi="Tahoma" w:cs="Tahoma"/>
      <w:color w:val="000000"/>
      <w:szCs w:val="16"/>
    </w:rPr>
  </w:style>
  <w:style w:type="character" w:styleId="PlaceholderText">
    <w:name w:val="Placeholder Text"/>
    <w:basedOn w:val="DefaultParagraphFont"/>
    <w:uiPriority w:val="99"/>
    <w:semiHidden/>
    <w:rsid w:val="008112D9"/>
    <w:rPr>
      <w:rFonts w:cs="Times New Roman"/>
      <w:color w:val="808080"/>
    </w:rPr>
  </w:style>
  <w:style w:type="paragraph" w:styleId="TOCHeading">
    <w:name w:val="TOC Heading"/>
    <w:basedOn w:val="Heading1"/>
    <w:next w:val="Normal"/>
    <w:link w:val="TOCHeadingChar"/>
    <w:uiPriority w:val="96"/>
    <w:rsid w:val="008112D9"/>
    <w:pPr>
      <w:tabs>
        <w:tab w:val="clear" w:pos="851"/>
      </w:tabs>
      <w:spacing w:before="240" w:after="480"/>
      <w:outlineLvl w:val="1"/>
    </w:pPr>
    <w:rPr>
      <w:rFonts w:eastAsia="Times New Roman" w:cs="Times New Roman"/>
      <w:bCs w:val="0"/>
    </w:rPr>
  </w:style>
  <w:style w:type="character" w:customStyle="1" w:styleId="TOCHeadingChar">
    <w:name w:val="TOC Heading Char"/>
    <w:basedOn w:val="DefaultParagraphFont"/>
    <w:link w:val="TOCHeading"/>
    <w:uiPriority w:val="96"/>
    <w:locked/>
    <w:rsid w:val="004B2C59"/>
    <w:rPr>
      <w:rFonts w:asciiTheme="minorHAnsi" w:eastAsia="Times New Roman" w:hAnsiTheme="minorHAnsi"/>
      <w:color w:val="00919E" w:themeColor="accent1"/>
      <w:sz w:val="42"/>
      <w:szCs w:val="28"/>
    </w:rPr>
  </w:style>
  <w:style w:type="paragraph" w:customStyle="1" w:styleId="CoverText">
    <w:name w:val="Cover Text"/>
    <w:basedOn w:val="Normal"/>
    <w:uiPriority w:val="96"/>
    <w:rsid w:val="00DE207F"/>
    <w:rPr>
      <w:color w:val="FFFFFF" w:themeColor="background1"/>
    </w:rPr>
  </w:style>
  <w:style w:type="table" w:styleId="LightShading-Accent2">
    <w:name w:val="Light Shading Accent 2"/>
    <w:basedOn w:val="TableNormal"/>
    <w:uiPriority w:val="60"/>
    <w:rsid w:val="0038372E"/>
    <w:rPr>
      <w:color w:val="52A8B5" w:themeColor="accent2" w:themeShade="BF"/>
    </w:rPr>
    <w:tblPr>
      <w:tblStyleRowBandSize w:val="1"/>
      <w:tblStyleColBandSize w:val="1"/>
      <w:tblBorders>
        <w:top w:val="single" w:sz="8" w:space="0" w:color="91C8D0" w:themeColor="accent2"/>
        <w:bottom w:val="single" w:sz="8" w:space="0" w:color="91C8D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C8D0" w:themeColor="accent2"/>
          <w:left w:val="nil"/>
          <w:bottom w:val="single" w:sz="8" w:space="0" w:color="91C8D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C8D0" w:themeColor="accent2"/>
          <w:left w:val="nil"/>
          <w:bottom w:val="single" w:sz="8" w:space="0" w:color="91C8D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1F3" w:themeFill="accent2" w:themeFillTint="3F"/>
      </w:tcPr>
    </w:tblStylePr>
  </w:style>
  <w:style w:type="table" w:styleId="MediumList2-Accent3">
    <w:name w:val="Medium List 2 Accent 3"/>
    <w:basedOn w:val="TableNormal"/>
    <w:uiPriority w:val="66"/>
    <w:rsid w:val="0038372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E6E9" w:themeColor="accent3"/>
        <w:left w:val="single" w:sz="8" w:space="0" w:color="D1E6E9" w:themeColor="accent3"/>
        <w:bottom w:val="single" w:sz="8" w:space="0" w:color="D1E6E9" w:themeColor="accent3"/>
        <w:right w:val="single" w:sz="8" w:space="0" w:color="D1E6E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E6E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E6E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E6E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E6E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8F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8F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38372E"/>
    <w:rPr>
      <w:color w:val="000000" w:themeColor="text1"/>
    </w:rPr>
    <w:tblPr>
      <w:tblStyleRowBandSize w:val="1"/>
      <w:tblStyleColBandSize w:val="1"/>
      <w:tblBorders>
        <w:top w:val="single" w:sz="8" w:space="0" w:color="00AFDB" w:themeColor="accent6"/>
        <w:bottom w:val="single" w:sz="8" w:space="0" w:color="00AF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FDB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FDB" w:themeColor="accent6"/>
          <w:bottom w:val="single" w:sz="8" w:space="0" w:color="00AF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FDB" w:themeColor="accent6"/>
          <w:bottom w:val="single" w:sz="8" w:space="0" w:color="00AFDB" w:themeColor="accent6"/>
        </w:tcBorders>
      </w:tcPr>
    </w:tblStylePr>
    <w:tblStylePr w:type="band1Vert">
      <w:tblPr/>
      <w:tcPr>
        <w:shd w:val="clear" w:color="auto" w:fill="B7F0FF" w:themeFill="accent6" w:themeFillTint="3F"/>
      </w:tcPr>
    </w:tblStylePr>
    <w:tblStylePr w:type="band1Horz">
      <w:tblPr/>
      <w:tcPr>
        <w:shd w:val="clear" w:color="auto" w:fill="B7F0FF" w:themeFill="accent6" w:themeFillTint="3F"/>
      </w:tcPr>
    </w:tblStylePr>
  </w:style>
  <w:style w:type="table" w:styleId="MediumList1-Accent5">
    <w:name w:val="Medium List 1 Accent 5"/>
    <w:basedOn w:val="TableNormal"/>
    <w:uiPriority w:val="65"/>
    <w:rsid w:val="0038372E"/>
    <w:rPr>
      <w:color w:val="000000" w:themeColor="text1"/>
    </w:rPr>
    <w:tblPr>
      <w:tblStyleRowBandSize w:val="1"/>
      <w:tblStyleColBandSize w:val="1"/>
      <w:tblBorders>
        <w:top w:val="single" w:sz="8" w:space="0" w:color="DAC6B3" w:themeColor="accent5"/>
        <w:bottom w:val="single" w:sz="8" w:space="0" w:color="DAC6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C6B3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AC6B3" w:themeColor="accent5"/>
          <w:bottom w:val="single" w:sz="8" w:space="0" w:color="DAC6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C6B3" w:themeColor="accent5"/>
          <w:bottom w:val="single" w:sz="8" w:space="0" w:color="DAC6B3" w:themeColor="accent5"/>
        </w:tcBorders>
      </w:tcPr>
    </w:tblStylePr>
    <w:tblStylePr w:type="band1Vert">
      <w:tblPr/>
      <w:tcPr>
        <w:shd w:val="clear" w:color="auto" w:fill="F5F0EC" w:themeFill="accent5" w:themeFillTint="3F"/>
      </w:tcPr>
    </w:tblStylePr>
    <w:tblStylePr w:type="band1Horz">
      <w:tblPr/>
      <w:tcPr>
        <w:shd w:val="clear" w:color="auto" w:fill="F5F0EC" w:themeFill="accent5" w:themeFillTint="3F"/>
      </w:tcPr>
    </w:tblStylePr>
  </w:style>
  <w:style w:type="table" w:styleId="MediumList1-Accent4">
    <w:name w:val="Medium List 1 Accent 4"/>
    <w:basedOn w:val="TableNormal"/>
    <w:uiPriority w:val="65"/>
    <w:rsid w:val="0038372E"/>
    <w:rPr>
      <w:color w:val="000000" w:themeColor="text1"/>
    </w:rPr>
    <w:tblPr>
      <w:tblStyleRowBandSize w:val="1"/>
      <w:tblStyleColBandSize w:val="1"/>
      <w:tblBorders>
        <w:top w:val="single" w:sz="8" w:space="0" w:color="A58362" w:themeColor="accent4"/>
        <w:bottom w:val="single" w:sz="8" w:space="0" w:color="A5836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8362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58362" w:themeColor="accent4"/>
          <w:bottom w:val="single" w:sz="8" w:space="0" w:color="A5836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8362" w:themeColor="accent4"/>
          <w:bottom w:val="single" w:sz="8" w:space="0" w:color="A58362" w:themeColor="accent4"/>
        </w:tcBorders>
      </w:tcPr>
    </w:tblStylePr>
    <w:tblStylePr w:type="band1Vert">
      <w:tblPr/>
      <w:tcPr>
        <w:shd w:val="clear" w:color="auto" w:fill="E8E0D8" w:themeFill="accent4" w:themeFillTint="3F"/>
      </w:tcPr>
    </w:tblStylePr>
    <w:tblStylePr w:type="band1Horz">
      <w:tblPr/>
      <w:tcPr>
        <w:shd w:val="clear" w:color="auto" w:fill="E8E0D8" w:themeFill="accent4" w:themeFillTint="3F"/>
      </w:tcPr>
    </w:tblStylePr>
  </w:style>
  <w:style w:type="table" w:styleId="MediumShading1-Accent5">
    <w:name w:val="Medium Shading 1 Accent 5"/>
    <w:basedOn w:val="TableNormal"/>
    <w:uiPriority w:val="63"/>
    <w:rsid w:val="0038372E"/>
    <w:tblPr>
      <w:tblStyleRowBandSize w:val="1"/>
      <w:tblStyleColBandSize w:val="1"/>
      <w:tblBorders>
        <w:top w:val="single" w:sz="8" w:space="0" w:color="E3D4C6" w:themeColor="accent5" w:themeTint="BF"/>
        <w:left w:val="single" w:sz="8" w:space="0" w:color="E3D4C6" w:themeColor="accent5" w:themeTint="BF"/>
        <w:bottom w:val="single" w:sz="8" w:space="0" w:color="E3D4C6" w:themeColor="accent5" w:themeTint="BF"/>
        <w:right w:val="single" w:sz="8" w:space="0" w:color="E3D4C6" w:themeColor="accent5" w:themeTint="BF"/>
        <w:insideH w:val="single" w:sz="8" w:space="0" w:color="E3D4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D4C6" w:themeColor="accent5" w:themeTint="BF"/>
          <w:left w:val="single" w:sz="8" w:space="0" w:color="E3D4C6" w:themeColor="accent5" w:themeTint="BF"/>
          <w:bottom w:val="single" w:sz="8" w:space="0" w:color="E3D4C6" w:themeColor="accent5" w:themeTint="BF"/>
          <w:right w:val="single" w:sz="8" w:space="0" w:color="E3D4C6" w:themeColor="accent5" w:themeTint="BF"/>
          <w:insideH w:val="nil"/>
          <w:insideV w:val="nil"/>
        </w:tcBorders>
        <w:shd w:val="clear" w:color="auto" w:fill="DAC6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D4C6" w:themeColor="accent5" w:themeTint="BF"/>
          <w:left w:val="single" w:sz="8" w:space="0" w:color="E3D4C6" w:themeColor="accent5" w:themeTint="BF"/>
          <w:bottom w:val="single" w:sz="8" w:space="0" w:color="E3D4C6" w:themeColor="accent5" w:themeTint="BF"/>
          <w:right w:val="single" w:sz="8" w:space="0" w:color="E3D4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0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aliases w:val="NGL Table"/>
    <w:basedOn w:val="TableNormal"/>
    <w:uiPriority w:val="60"/>
    <w:rsid w:val="005343A3"/>
    <w:rPr>
      <w:rFonts w:asciiTheme="minorHAnsi" w:hAnsiTheme="minorHAnsi"/>
      <w:sz w:val="18"/>
    </w:rPr>
    <w:tblPr>
      <w:tblStyleRowBandSize w:val="1"/>
      <w:tblStyleColBandSize w:val="1"/>
      <w:tblBorders>
        <w:top w:val="single" w:sz="8" w:space="0" w:color="A58362" w:themeColor="accent4"/>
        <w:bottom w:val="single" w:sz="8" w:space="0" w:color="A58362" w:themeColor="accent4"/>
      </w:tblBorders>
    </w:tblPr>
    <w:tblStylePr w:type="firstRow">
      <w:pPr>
        <w:spacing w:before="0" w:after="0" w:line="240" w:lineRule="auto"/>
      </w:pPr>
      <w:rPr>
        <w:rFonts w:asciiTheme="minorHAnsi" w:hAnsiTheme="minorHAnsi"/>
        <w:b/>
        <w:bCs/>
        <w:sz w:val="18"/>
      </w:rPr>
      <w:tblPr/>
      <w:tcPr>
        <w:tcBorders>
          <w:top w:val="single" w:sz="8" w:space="0" w:color="A58362" w:themeColor="accent4"/>
          <w:left w:val="nil"/>
          <w:bottom w:val="single" w:sz="8" w:space="0" w:color="A5836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rFonts w:asciiTheme="minorHAnsi" w:hAnsiTheme="minorHAnsi"/>
        <w:b/>
        <w:bCs/>
        <w:sz w:val="18"/>
      </w:rPr>
      <w:tblPr/>
      <w:tcPr>
        <w:tcBorders>
          <w:top w:val="single" w:sz="8" w:space="0" w:color="A58362" w:themeColor="accent4"/>
          <w:left w:val="nil"/>
          <w:bottom w:val="single" w:sz="8" w:space="0" w:color="A58362" w:themeColor="accent4"/>
          <w:right w:val="nil"/>
          <w:insideH w:val="nil"/>
          <w:insideV w:val="nil"/>
        </w:tcBorders>
      </w:tcPr>
    </w:tblStylePr>
    <w:tblStylePr w:type="firstCol">
      <w:rPr>
        <w:rFonts w:asciiTheme="minorHAnsi" w:hAnsiTheme="minorHAnsi"/>
        <w:b w:val="0"/>
        <w:bCs/>
        <w:sz w:val="18"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0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0D8" w:themeFill="accent4" w:themeFillTint="3F"/>
      </w:tcPr>
    </w:tblStylePr>
  </w:style>
  <w:style w:type="paragraph" w:customStyle="1" w:styleId="TableHeader">
    <w:name w:val="Table Header"/>
    <w:basedOn w:val="TableText"/>
    <w:semiHidden/>
    <w:rsid w:val="004B2C59"/>
    <w:rPr>
      <w:b/>
      <w:bCs/>
    </w:rPr>
  </w:style>
  <w:style w:type="paragraph" w:styleId="ListParagraph">
    <w:name w:val="List Paragraph"/>
    <w:basedOn w:val="ListBullet"/>
    <w:uiPriority w:val="34"/>
    <w:qFormat/>
    <w:rsid w:val="003D2285"/>
  </w:style>
  <w:style w:type="paragraph" w:styleId="NoSpacing">
    <w:name w:val="No Spacing"/>
    <w:uiPriority w:val="1"/>
    <w:qFormat/>
    <w:rsid w:val="00CE42A0"/>
    <w:rPr>
      <w:rFonts w:asciiTheme="minorHAnsi" w:eastAsiaTheme="minorEastAsia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8E6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mergency_management@curtin.edu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urtin.edu.au/healthandsafety/wp-content/uploads/Radiation_Safety_Manual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CEBAB9.C89224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GL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19E"/>
      </a:accent1>
      <a:accent2>
        <a:srgbClr val="91C8D0"/>
      </a:accent2>
      <a:accent3>
        <a:srgbClr val="D1E6E9"/>
      </a:accent3>
      <a:accent4>
        <a:srgbClr val="A58362"/>
      </a:accent4>
      <a:accent5>
        <a:srgbClr val="DAC6B3"/>
      </a:accent5>
      <a:accent6>
        <a:srgbClr val="00AFDB"/>
      </a:accent6>
      <a:hlink>
        <a:srgbClr val="9BBB59"/>
      </a:hlink>
      <a:folHlink>
        <a:srgbClr val="9982B4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rtin Document" ma:contentTypeID="0x010100EC0A8D7B3C914DAEAE06358C05D999B000BCF551E17A1D764BA1BE7F7E07DE4190" ma:contentTypeVersion="27" ma:contentTypeDescription="" ma:contentTypeScope="" ma:versionID="6b685372118b53a6b1538ddb36d03643">
  <xsd:schema xmlns:xsd="http://www.w3.org/2001/XMLSchema" xmlns:xs="http://www.w3.org/2001/XMLSchema" xmlns:p="http://schemas.microsoft.com/office/2006/metadata/properties" xmlns:ns2="1e95bab1-19ac-4753-b68d-abd57b130eae" xmlns:ns3="6944b540-e186-4e72-bd5c-288a43ccf3c6" targetNamespace="http://schemas.microsoft.com/office/2006/metadata/properties" ma:root="true" ma:fieldsID="de76e6eb5827abd5f670d3c0e2781fa0" ns2:_="" ns3:_="">
    <xsd:import namespace="1e95bab1-19ac-4753-b68d-abd57b130eae"/>
    <xsd:import namespace="6944b540-e186-4e72-bd5c-288a43ccf3c6"/>
    <xsd:element name="properties">
      <xsd:complexType>
        <xsd:sequence>
          <xsd:element name="documentManagement">
            <xsd:complexType>
              <xsd:all>
                <xsd:element ref="ns2:TopLevelFolder" minOccurs="0"/>
                <xsd:element ref="ns2:SecondLevelFolder" minOccurs="0"/>
                <xsd:element ref="ns2:LastAccessed" minOccurs="0"/>
                <xsd:element ref="ns2:CurtinKeywords" minOccurs="0"/>
                <xsd:element ref="ns2:SourcePath" minOccurs="0"/>
                <xsd:element ref="ns2:Tags" minOccurs="0"/>
                <xsd:element ref="ns2:Subcategor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5bab1-19ac-4753-b68d-abd57b130eae" elementFormDefault="qualified">
    <xsd:import namespace="http://schemas.microsoft.com/office/2006/documentManagement/types"/>
    <xsd:import namespace="http://schemas.microsoft.com/office/infopath/2007/PartnerControls"/>
    <xsd:element name="TopLevelFolder" ma:index="2" nillable="true" ma:displayName="Top Level" ma:format="Dropdown" ma:internalName="TopLevelFolder">
      <xsd:simpleType>
        <xsd:restriction base="dms:Text">
          <xsd:maxLength value="255"/>
        </xsd:restriction>
      </xsd:simpleType>
    </xsd:element>
    <xsd:element name="SecondLevelFolder" ma:index="3" nillable="true" ma:displayName="Second Level" ma:format="Dropdown" ma:internalName="SecondLevelFolder">
      <xsd:simpleType>
        <xsd:restriction base="dms:Text">
          <xsd:maxLength value="255"/>
        </xsd:restriction>
      </xsd:simpleType>
    </xsd:element>
    <xsd:element name="LastAccessed" ma:index="4" nillable="true" ma:displayName="Last Accessed" ma:format="DateOnly" ma:internalName="LastAccessed">
      <xsd:simpleType>
        <xsd:restriction base="dms:DateTime"/>
      </xsd:simpleType>
    </xsd:element>
    <xsd:element name="CurtinKeywords" ma:index="5" nillable="true" ma:displayName="Keywords" ma:internalName="CurtinKeywords">
      <xsd:simpleType>
        <xsd:restriction base="dms:Text">
          <xsd:maxLength value="255"/>
        </xsd:restriction>
      </xsd:simpleType>
    </xsd:element>
    <xsd:element name="SourcePath" ma:index="6" nillable="true" ma:displayName="SourcePath" ma:format="Dropdown" ma:internalName="SourcePath">
      <xsd:simpleType>
        <xsd:restriction base="dms:Text">
          <xsd:maxLength value="255"/>
        </xsd:restriction>
      </xsd:simpleType>
    </xsd:element>
    <xsd:element name="Tags" ma:index="7" nillable="true" ma:displayName="Tags" ma:indexed="true" ma:internalName="Tags">
      <xsd:simpleType>
        <xsd:restriction base="dms:Text">
          <xsd:maxLength value="255"/>
        </xsd:restriction>
      </xsd:simpleType>
    </xsd:element>
    <xsd:element name="Subcategory" ma:index="8" nillable="true" ma:displayName="Subcategory" ma:indexed="true" ma:internalName="Subcategory">
      <xsd:simpleType>
        <xsd:restriction base="dms:Text">
          <xsd:maxLength value="255"/>
        </xsd:restriction>
      </xsd:simpleType>
    </xsd:element>
    <xsd:element name="TaxCatchAll" ma:index="26" nillable="true" ma:displayName="Taxonomy Catch All Column" ma:hidden="true" ma:list="{a789564e-ee69-46fe-99c0-6b2dff26cc30}" ma:internalName="TaxCatchAll" ma:showField="CatchAllData" ma:web="1e95bab1-19ac-4753-b68d-abd57b130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4b540-e186-4e72-bd5c-288a43ccf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58b0421-3d9b-4d43-8840-b275eef40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tinKeywords xmlns="1e95bab1-19ac-4753-b68d-abd57b130eae">Controlled Documents;PlantMachineEquipment</CurtinKeywords>
    <Subcategory xmlns="1e95bab1-19ac-4753-b68d-abd57b130eae" xsi:nil="true"/>
    <LastAccessed xmlns="1e95bab1-19ac-4753-b68d-abd57b130eae">2021-07-18T18:54:00+00:00</LastAccessed>
    <SourcePath xmlns="1e95bab1-19ac-4753-b68d-abd57b130eae">J:\Health&amp;Safety\Controlled Documents\PlantMachineEquipment\PlantPrePurchaseChecklist.docx</SourcePath>
    <SecondLevelFolder xmlns="1e95bab1-19ac-4753-b68d-abd57b130eae" xsi:nil="true"/>
    <TopLevelFolder xmlns="1e95bab1-19ac-4753-b68d-abd57b130eae">PlantMachineEquipment</TopLevelFolder>
    <Tags xmlns="1e95bab1-19ac-4753-b68d-abd57b130eae" xsi:nil="true"/>
    <lcf76f155ced4ddcb4097134ff3c332f xmlns="6944b540-e186-4e72-bd5c-288a43ccf3c6">
      <Terms xmlns="http://schemas.microsoft.com/office/infopath/2007/PartnerControls"/>
    </lcf76f155ced4ddcb4097134ff3c332f>
    <TaxCatchAll xmlns="1e95bab1-19ac-4753-b68d-abd57b130ea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AC66D3-F2F6-4025-9DFB-A206B6CD9A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D938EA-EA05-4173-9F29-C9E371936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5bab1-19ac-4753-b68d-abd57b130eae"/>
    <ds:schemaRef ds:uri="6944b540-e186-4e72-bd5c-288a43ccf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3E402C-27A4-4BD5-8FCC-8A77109FF34F}">
  <ds:schemaRefs>
    <ds:schemaRef ds:uri="http://schemas.microsoft.com/office/2006/metadata/properties"/>
    <ds:schemaRef ds:uri="http://schemas.microsoft.com/office/infopath/2007/PartnerControls"/>
    <ds:schemaRef ds:uri="1e95bab1-19ac-4753-b68d-abd57b130eae"/>
    <ds:schemaRef ds:uri="6944b540-e186-4e72-bd5c-288a43ccf3c6"/>
  </ds:schemaRefs>
</ds:datastoreItem>
</file>

<file path=customXml/itemProps4.xml><?xml version="1.0" encoding="utf-8"?>
<ds:datastoreItem xmlns:ds="http://schemas.openxmlformats.org/officeDocument/2006/customXml" ds:itemID="{E66BCA51-9D8F-4CD9-A1F2-C21D84CE2E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PlantPrePurchaseChecklist.docx</dc:title>
  <dc:creator>Siobhan</dc:creator>
  <cp:lastModifiedBy>Chloe Hocek</cp:lastModifiedBy>
  <cp:revision>2</cp:revision>
  <cp:lastPrinted>2017-02-23T03:44:00Z</cp:lastPrinted>
  <dcterms:created xsi:type="dcterms:W3CDTF">2023-03-14T02:30:00Z</dcterms:created>
  <dcterms:modified xsi:type="dcterms:W3CDTF">2023-03-14T02:30:00Z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0x010100EC0A8D7B3C914DAEAE06358C05D999B000BCF551E17A1D764BA1BE7F7E07DE4190</vt:lpwstr>
  </property>
  <property fmtid="{D5CDD505-2E9C-101B-9397-08002B2CF9AE}" pid="3" name="LINKTEK-CHUNK-1">
    <vt:lpwstr>010021{"F":2,"I":"0D26-95DB-F766-E4CC"}</vt:lpwstr>
  </property>
  <property fmtid="{D5CDD505-2E9C-101B-9397-08002B2CF9AE}" pid="4" name="_ExtendedDescription">
    <vt:lpwstr/>
  </property>
  <property fmtid="{D5CDD505-2E9C-101B-9397-08002B2CF9AE}" pid="5" name="Meta">
    <vt:lpwstr>;#None;#</vt:lpwstr>
  </property>
  <property fmtid="{D5CDD505-2E9C-101B-9397-08002B2CF9AE}" pid="6" name="MediaServiceImageTags">
    <vt:lpwstr/>
  </property>
</Properties>
</file>